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15A" w:rsidRDefault="009D215A" w:rsidP="009D215A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/>
          <w:sz w:val="56"/>
          <w:szCs w:val="56"/>
          <w:lang w:eastAsia="lv-LV"/>
        </w:rPr>
      </w:pPr>
      <w:r w:rsidRPr="009D215A">
        <w:rPr>
          <w:rFonts w:ascii="Times New Roman" w:eastAsia="Times New Roman" w:hAnsi="Times New Roman"/>
          <w:b/>
          <w:bCs/>
          <w:sz w:val="56"/>
          <w:szCs w:val="56"/>
          <w:lang w:eastAsia="lv-LV"/>
        </w:rPr>
        <w:t>Informācija</w:t>
      </w:r>
      <w:r w:rsidRPr="009D215A">
        <w:rPr>
          <w:rFonts w:ascii="Times New Roman" w:eastAsia="Times New Roman" w:hAnsi="Times New Roman"/>
          <w:sz w:val="56"/>
          <w:szCs w:val="56"/>
          <w:lang w:eastAsia="lv-LV"/>
        </w:rPr>
        <w:t xml:space="preserve"> par ārstniecības iestādes darbību</w:t>
      </w:r>
    </w:p>
    <w:p w:rsidR="009D215A" w:rsidRPr="009D215A" w:rsidRDefault="009D215A" w:rsidP="009D215A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/>
          <w:sz w:val="56"/>
          <w:szCs w:val="56"/>
          <w:lang w:eastAsia="lv-LV"/>
        </w:rPr>
      </w:pPr>
    </w:p>
    <w:p w:rsidR="009D215A" w:rsidRPr="009D215A" w:rsidRDefault="00E63588" w:rsidP="00E63588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sz w:val="48"/>
          <w:szCs w:val="48"/>
          <w:lang w:eastAsia="lv-LV"/>
        </w:rPr>
      </w:pPr>
      <w:r>
        <w:rPr>
          <w:rFonts w:ascii="Times New Roman" w:eastAsia="Times New Roman" w:hAnsi="Times New Roman"/>
          <w:sz w:val="48"/>
          <w:szCs w:val="48"/>
          <w:lang w:eastAsia="lv-LV"/>
        </w:rPr>
        <w:t xml:space="preserve">     </w:t>
      </w:r>
      <w:r w:rsidR="009D215A" w:rsidRPr="00E63588">
        <w:rPr>
          <w:rFonts w:ascii="Times New Roman" w:eastAsia="Times New Roman" w:hAnsi="Times New Roman"/>
          <w:sz w:val="48"/>
          <w:szCs w:val="48"/>
          <w:u w:val="single"/>
          <w:lang w:eastAsia="lv-LV"/>
        </w:rPr>
        <w:t>2.1 tabulu</w:t>
      </w:r>
      <w:r w:rsidR="009D215A" w:rsidRPr="009D215A">
        <w:rPr>
          <w:rFonts w:ascii="Times New Roman" w:eastAsia="Times New Roman" w:hAnsi="Times New Roman"/>
          <w:sz w:val="48"/>
          <w:szCs w:val="48"/>
          <w:lang w:eastAsia="lv-LV"/>
        </w:rPr>
        <w:t xml:space="preserve"> „Ambulatorās ārstniecības iestādes ārstu darbs" ir jāaizpilda tām ārstniecības iestādēm un ārstu praksēm, kuras </w:t>
      </w:r>
      <w:r w:rsidR="009D215A" w:rsidRPr="009D215A">
        <w:rPr>
          <w:rFonts w:ascii="Times New Roman" w:eastAsia="Times New Roman" w:hAnsi="Times New Roman"/>
          <w:b/>
          <w:sz w:val="48"/>
          <w:szCs w:val="48"/>
          <w:u w:val="single"/>
          <w:lang w:eastAsia="lv-LV"/>
        </w:rPr>
        <w:t>nav</w:t>
      </w:r>
      <w:r w:rsidR="009D215A" w:rsidRPr="009D215A">
        <w:rPr>
          <w:rFonts w:ascii="Times New Roman" w:eastAsia="Times New Roman" w:hAnsi="Times New Roman"/>
          <w:sz w:val="48"/>
          <w:szCs w:val="48"/>
          <w:lang w:eastAsia="lv-LV"/>
        </w:rPr>
        <w:t xml:space="preserve"> noslēgušas līgumu ar Nacionālo veselības dienestu (NVD). </w:t>
      </w:r>
      <w:r w:rsidR="009D215A" w:rsidRPr="009D215A">
        <w:rPr>
          <w:rFonts w:ascii="Tahoma" w:eastAsia="Times New Roman" w:hAnsi="Tahoma"/>
          <w:sz w:val="48"/>
          <w:szCs w:val="48"/>
          <w:lang w:eastAsia="lv-LV"/>
        </w:rPr>
        <w:t>﻿</w:t>
      </w:r>
      <w:r w:rsidR="009D215A" w:rsidRPr="009D215A">
        <w:rPr>
          <w:rFonts w:ascii="Times New Roman" w:eastAsia="Times New Roman" w:hAnsi="Times New Roman"/>
          <w:sz w:val="48"/>
          <w:szCs w:val="48"/>
          <w:lang w:eastAsia="lv-LV"/>
        </w:rPr>
        <w:t xml:space="preserve"> </w:t>
      </w:r>
    </w:p>
    <w:p w:rsidR="009D215A" w:rsidRPr="00B01080" w:rsidRDefault="009D215A" w:rsidP="00E63588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sz w:val="48"/>
          <w:szCs w:val="48"/>
          <w:lang w:eastAsia="lv-LV"/>
        </w:rPr>
      </w:pPr>
      <w:r>
        <w:rPr>
          <w:rFonts w:ascii="Times New Roman" w:eastAsia="Times New Roman" w:hAnsi="Times New Roman"/>
          <w:sz w:val="48"/>
          <w:szCs w:val="48"/>
          <w:lang w:eastAsia="lv-LV"/>
        </w:rPr>
        <w:t xml:space="preserve">        </w:t>
      </w:r>
    </w:p>
    <w:p w:rsidR="00696274" w:rsidRPr="00324DD5" w:rsidRDefault="00E63588" w:rsidP="00E63588">
      <w:pPr>
        <w:jc w:val="both"/>
        <w:rPr>
          <w:sz w:val="48"/>
          <w:szCs w:val="48"/>
        </w:rPr>
      </w:pPr>
      <w:r>
        <w:rPr>
          <w:rFonts w:ascii="Times New Roman" w:hAnsi="Times New Roman"/>
          <w:color w:val="000000"/>
          <w:sz w:val="48"/>
          <w:szCs w:val="48"/>
        </w:rPr>
        <w:t xml:space="preserve">    </w:t>
      </w:r>
      <w:r w:rsidR="00324DD5">
        <w:rPr>
          <w:rFonts w:ascii="Times New Roman" w:hAnsi="Times New Roman"/>
          <w:color w:val="000000"/>
          <w:sz w:val="48"/>
          <w:szCs w:val="48"/>
        </w:rPr>
        <w:t>J</w:t>
      </w:r>
      <w:r w:rsidR="00B01080" w:rsidRPr="00324DD5">
        <w:rPr>
          <w:rFonts w:ascii="Times New Roman" w:hAnsi="Times New Roman"/>
          <w:color w:val="000000"/>
          <w:sz w:val="48"/>
          <w:szCs w:val="48"/>
        </w:rPr>
        <w:t xml:space="preserve">a ir līgumattiecības ar NVD par valsts apmaksātu pakalpojumu sniegšanu, tad </w:t>
      </w:r>
      <w:r>
        <w:rPr>
          <w:rFonts w:ascii="Times New Roman" w:hAnsi="Times New Roman"/>
          <w:color w:val="000000"/>
          <w:sz w:val="48"/>
          <w:szCs w:val="48"/>
        </w:rPr>
        <w:t>2</w:t>
      </w:r>
      <w:r w:rsidR="00B01080" w:rsidRPr="00324DD5">
        <w:rPr>
          <w:rFonts w:ascii="Times New Roman" w:hAnsi="Times New Roman"/>
          <w:color w:val="000000"/>
          <w:sz w:val="48"/>
          <w:szCs w:val="48"/>
        </w:rPr>
        <w:t xml:space="preserve">.1. tabulā jānorāda informācija tikai par pakalpojumiem par kuriem </w:t>
      </w:r>
      <w:r w:rsidR="00B01080" w:rsidRPr="00E63588">
        <w:rPr>
          <w:rFonts w:ascii="Times New Roman" w:hAnsi="Times New Roman"/>
          <w:color w:val="000000"/>
          <w:sz w:val="48"/>
          <w:szCs w:val="48"/>
          <w:u w:val="single"/>
        </w:rPr>
        <w:t>nav sniegti dati NVD</w:t>
      </w:r>
      <w:r w:rsidRPr="00E63588">
        <w:rPr>
          <w:rFonts w:ascii="Times New Roman" w:hAnsi="Times New Roman"/>
          <w:color w:val="000000"/>
          <w:sz w:val="48"/>
          <w:szCs w:val="48"/>
          <w:u w:val="single"/>
        </w:rPr>
        <w:t xml:space="preserve"> VIS sis</w:t>
      </w:r>
      <w:bookmarkStart w:id="0" w:name="_GoBack"/>
      <w:bookmarkEnd w:id="0"/>
      <w:r w:rsidRPr="00E63588">
        <w:rPr>
          <w:rFonts w:ascii="Times New Roman" w:hAnsi="Times New Roman"/>
          <w:color w:val="000000"/>
          <w:sz w:val="48"/>
          <w:szCs w:val="48"/>
          <w:u w:val="single"/>
        </w:rPr>
        <w:t>tēmā</w:t>
      </w:r>
      <w:r w:rsidR="00B01080" w:rsidRPr="00324DD5">
        <w:rPr>
          <w:rFonts w:ascii="Times New Roman" w:hAnsi="Times New Roman"/>
          <w:color w:val="000000"/>
          <w:sz w:val="48"/>
          <w:szCs w:val="48"/>
        </w:rPr>
        <w:t>.</w:t>
      </w:r>
    </w:p>
    <w:sectPr w:rsidR="00696274" w:rsidRPr="00324DD5" w:rsidSect="009D21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255A257E"/>
    <w:multiLevelType w:val="multilevel"/>
    <w:tmpl w:val="9FD0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5A"/>
    <w:rsid w:val="00324DD5"/>
    <w:rsid w:val="00696274"/>
    <w:rsid w:val="00820809"/>
    <w:rsid w:val="009D215A"/>
    <w:rsid w:val="00B01080"/>
    <w:rsid w:val="00DB056A"/>
    <w:rsid w:val="00E6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09DC7A"/>
  <w15:chartTrackingRefBased/>
  <w15:docId w15:val="{0DFC02AB-F830-4B8D-84A4-C2018A29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1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Zarina</dc:creator>
  <cp:keywords/>
  <dc:description/>
  <cp:lastModifiedBy>Baiba Zarina</cp:lastModifiedBy>
  <cp:revision>1</cp:revision>
  <dcterms:created xsi:type="dcterms:W3CDTF">2018-12-21T09:38:00Z</dcterms:created>
  <dcterms:modified xsi:type="dcterms:W3CDTF">2018-12-21T11:07:00Z</dcterms:modified>
</cp:coreProperties>
</file>