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1E663C" w14:textId="77777777" w:rsidR="007D418F" w:rsidRPr="00D4273D" w:rsidRDefault="007D418F" w:rsidP="007D418F">
      <w:pPr>
        <w:spacing w:before="130" w:after="0" w:line="260" w:lineRule="exact"/>
        <w:ind w:firstLine="539"/>
        <w:jc w:val="right"/>
        <w:rPr>
          <w:rFonts w:ascii="Cambria" w:hAnsi="Cambria"/>
          <w:sz w:val="19"/>
        </w:rPr>
      </w:pPr>
      <w:r w:rsidRPr="00D4273D">
        <w:rPr>
          <w:rFonts w:ascii="Cambria" w:hAnsi="Cambria"/>
          <w:sz w:val="19"/>
        </w:rPr>
        <w:t>12. pielikums</w:t>
      </w:r>
      <w:r w:rsidRPr="00D4273D">
        <w:rPr>
          <w:rFonts w:ascii="Cambria" w:hAnsi="Cambria"/>
          <w:sz w:val="19"/>
        </w:rPr>
        <w:br/>
        <w:t>Ministru kabineta</w:t>
      </w:r>
      <w:r w:rsidRPr="00D4273D">
        <w:rPr>
          <w:rFonts w:ascii="Cambria" w:hAnsi="Cambria"/>
          <w:sz w:val="19"/>
        </w:rPr>
        <w:br/>
        <w:t xml:space="preserve">2018. gada </w:t>
      </w:r>
      <w:r w:rsidRPr="00D4273D">
        <w:rPr>
          <w:rFonts w:ascii="Cambria" w:hAnsi="Cambria"/>
          <w:sz w:val="19"/>
          <w:szCs w:val="28"/>
        </w:rPr>
        <w:t>27. novembra</w:t>
      </w:r>
      <w:r w:rsidRPr="00D4273D">
        <w:rPr>
          <w:rFonts w:ascii="Cambria" w:hAnsi="Cambria"/>
          <w:sz w:val="19"/>
          <w:szCs w:val="28"/>
        </w:rPr>
        <w:br/>
      </w:r>
      <w:r w:rsidRPr="00D4273D">
        <w:rPr>
          <w:rFonts w:ascii="Cambria" w:hAnsi="Cambria"/>
          <w:sz w:val="19"/>
        </w:rPr>
        <w:t>noteikumiem Nr. 720</w:t>
      </w:r>
    </w:p>
    <w:p w14:paraId="1A44D441" w14:textId="77777777" w:rsidR="007D418F" w:rsidRPr="00D4273D" w:rsidRDefault="007D418F" w:rsidP="007D418F">
      <w:pPr>
        <w:spacing w:before="360" w:after="0" w:line="240" w:lineRule="auto"/>
        <w:ind w:left="567" w:right="567"/>
        <w:jc w:val="center"/>
        <w:rPr>
          <w:rFonts w:ascii="Cambria" w:hAnsi="Cambria"/>
          <w:b/>
          <w:szCs w:val="28"/>
        </w:rPr>
      </w:pPr>
      <w:r w:rsidRPr="00D4273D">
        <w:rPr>
          <w:rFonts w:ascii="Cambria" w:hAnsi="Cambria"/>
          <w:b/>
          <w:szCs w:val="28"/>
        </w:rPr>
        <w:t xml:space="preserve">PĀRSKATS PAR </w:t>
      </w:r>
      <w:r w:rsidRPr="00D4273D">
        <w:rPr>
          <w:rFonts w:ascii="Cambria" w:hAnsi="Cambria"/>
          <w:b/>
          <w:szCs w:val="28"/>
        </w:rPr>
        <w:br/>
        <w:t>TIESPSIHIATRISKĀS EKSPERTĪZES VEIKŠANU</w:t>
      </w:r>
    </w:p>
    <w:p w14:paraId="5D8F8DE4" w14:textId="77777777" w:rsidR="007D418F" w:rsidRPr="00D4273D" w:rsidRDefault="007D418F" w:rsidP="007D418F">
      <w:pPr>
        <w:spacing w:after="0" w:line="260" w:lineRule="exact"/>
        <w:jc w:val="center"/>
        <w:rPr>
          <w:rFonts w:ascii="Cambria" w:hAnsi="Cambria"/>
          <w:sz w:val="19"/>
        </w:rPr>
      </w:pPr>
      <w:r w:rsidRPr="00D4273D">
        <w:rPr>
          <w:rFonts w:ascii="Cambria" w:hAnsi="Cambria"/>
          <w:sz w:val="19"/>
        </w:rPr>
        <w:t>____. gadā</w:t>
      </w:r>
    </w:p>
    <w:p w14:paraId="67433A38" w14:textId="77777777" w:rsidR="007D418F" w:rsidRPr="00D4273D" w:rsidRDefault="007D418F" w:rsidP="007D418F">
      <w:pPr>
        <w:spacing w:after="0" w:line="260" w:lineRule="exact"/>
        <w:jc w:val="center"/>
        <w:rPr>
          <w:rFonts w:ascii="Cambria" w:hAnsi="Cambria"/>
          <w:sz w:val="19"/>
        </w:rPr>
      </w:pPr>
    </w:p>
    <w:p w14:paraId="191D60BF" w14:textId="77777777" w:rsidR="007D418F" w:rsidRPr="00D4273D" w:rsidRDefault="007D418F" w:rsidP="007D418F">
      <w:pPr>
        <w:spacing w:after="0" w:line="260" w:lineRule="exact"/>
        <w:jc w:val="center"/>
        <w:rPr>
          <w:rFonts w:ascii="Cambria" w:hAnsi="Cambria"/>
          <w:sz w:val="19"/>
        </w:rPr>
      </w:pP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181"/>
        <w:gridCol w:w="4344"/>
      </w:tblGrid>
      <w:tr w:rsidR="007D418F" w:rsidRPr="00D4273D" w14:paraId="5E02C154" w14:textId="77777777" w:rsidTr="00526CB9">
        <w:trPr>
          <w:jc w:val="center"/>
        </w:trPr>
        <w:tc>
          <w:tcPr>
            <w:tcW w:w="5212" w:type="dxa"/>
          </w:tcPr>
          <w:p w14:paraId="1715302B" w14:textId="77777777" w:rsidR="007D418F" w:rsidRPr="00D4273D" w:rsidRDefault="007D418F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Iesniedz ārstniecības iestādes</w:t>
            </w:r>
          </w:p>
        </w:tc>
        <w:tc>
          <w:tcPr>
            <w:tcW w:w="4369" w:type="dxa"/>
            <w:vMerge w:val="restart"/>
          </w:tcPr>
          <w:p w14:paraId="22E59E9D" w14:textId="77777777" w:rsidR="007D418F" w:rsidRPr="00D4273D" w:rsidRDefault="007D418F" w:rsidP="00526CB9">
            <w:pPr>
              <w:spacing w:after="0" w:line="240" w:lineRule="auto"/>
              <w:jc w:val="right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Slimību profilakses un kontroles centram</w:t>
            </w:r>
          </w:p>
        </w:tc>
      </w:tr>
      <w:tr w:rsidR="007D418F" w:rsidRPr="00D4273D" w14:paraId="4E2AEEF8" w14:textId="77777777" w:rsidTr="00526CB9">
        <w:trPr>
          <w:jc w:val="center"/>
        </w:trPr>
        <w:tc>
          <w:tcPr>
            <w:tcW w:w="5212" w:type="dxa"/>
          </w:tcPr>
          <w:p w14:paraId="2ABF9A9E" w14:textId="77777777" w:rsidR="007D418F" w:rsidRPr="00D4273D" w:rsidRDefault="007D418F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b/>
                <w:sz w:val="19"/>
              </w:rPr>
              <w:t>līdz 15. februārim</w:t>
            </w:r>
          </w:p>
        </w:tc>
        <w:tc>
          <w:tcPr>
            <w:tcW w:w="4369" w:type="dxa"/>
            <w:vMerge/>
          </w:tcPr>
          <w:p w14:paraId="139B76D8" w14:textId="77777777" w:rsidR="007D418F" w:rsidRPr="00D4273D" w:rsidRDefault="007D418F" w:rsidP="00526CB9">
            <w:pPr>
              <w:spacing w:after="0" w:line="240" w:lineRule="auto"/>
              <w:jc w:val="right"/>
              <w:rPr>
                <w:rFonts w:ascii="Cambria" w:hAnsi="Cambria"/>
                <w:sz w:val="19"/>
              </w:rPr>
            </w:pPr>
          </w:p>
        </w:tc>
      </w:tr>
    </w:tbl>
    <w:p w14:paraId="601E8A44" w14:textId="77777777" w:rsidR="007D418F" w:rsidRPr="00D4273D" w:rsidRDefault="007D418F" w:rsidP="007D418F">
      <w:pPr>
        <w:spacing w:after="0" w:line="260" w:lineRule="exact"/>
        <w:jc w:val="center"/>
        <w:rPr>
          <w:rFonts w:ascii="Cambria" w:hAnsi="Cambria"/>
          <w:sz w:val="19"/>
        </w:rPr>
      </w:pP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851"/>
        <w:gridCol w:w="6674"/>
      </w:tblGrid>
      <w:tr w:rsidR="007D418F" w:rsidRPr="00D4273D" w14:paraId="0901A17A" w14:textId="77777777" w:rsidTr="00526CB9">
        <w:trPr>
          <w:trHeight w:val="227"/>
          <w:jc w:val="center"/>
        </w:trPr>
        <w:tc>
          <w:tcPr>
            <w:tcW w:w="2863" w:type="dxa"/>
          </w:tcPr>
          <w:p w14:paraId="0EAB3B4E" w14:textId="77777777" w:rsidR="007D418F" w:rsidRPr="00D4273D" w:rsidRDefault="007D418F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Ārstniecības iestādes nosaukums</w:t>
            </w:r>
          </w:p>
        </w:tc>
        <w:tc>
          <w:tcPr>
            <w:tcW w:w="6718" w:type="dxa"/>
            <w:tcBorders>
              <w:bottom w:val="single" w:sz="4" w:space="0" w:color="auto"/>
            </w:tcBorders>
          </w:tcPr>
          <w:p w14:paraId="5A0EE8B1" w14:textId="77777777" w:rsidR="007D418F" w:rsidRPr="00D4273D" w:rsidRDefault="007D418F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7D418F" w:rsidRPr="00D4273D" w14:paraId="71A554DE" w14:textId="77777777" w:rsidTr="00526CB9">
        <w:trPr>
          <w:trHeight w:val="227"/>
          <w:jc w:val="center"/>
        </w:trPr>
        <w:tc>
          <w:tcPr>
            <w:tcW w:w="9581" w:type="dxa"/>
            <w:gridSpan w:val="2"/>
            <w:tcBorders>
              <w:bottom w:val="single" w:sz="4" w:space="0" w:color="auto"/>
            </w:tcBorders>
          </w:tcPr>
          <w:p w14:paraId="1E9C6A43" w14:textId="77777777" w:rsidR="007D418F" w:rsidRPr="00D4273D" w:rsidRDefault="007D418F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</w:tbl>
    <w:p w14:paraId="6EB5C241" w14:textId="77777777" w:rsidR="007D418F" w:rsidRPr="00D4273D" w:rsidRDefault="007D418F" w:rsidP="007D418F">
      <w:pPr>
        <w:spacing w:after="0" w:line="260" w:lineRule="exact"/>
        <w:rPr>
          <w:rFonts w:ascii="Cambria" w:hAnsi="Cambria"/>
          <w:sz w:val="19"/>
        </w:rPr>
      </w:pP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74"/>
        <w:gridCol w:w="6251"/>
      </w:tblGrid>
      <w:tr w:rsidR="007D418F" w:rsidRPr="00D4273D" w14:paraId="14602FC7" w14:textId="77777777" w:rsidTr="00526CB9">
        <w:trPr>
          <w:jc w:val="center"/>
        </w:trPr>
        <w:tc>
          <w:tcPr>
            <w:tcW w:w="3289" w:type="dxa"/>
            <w:vAlign w:val="center"/>
          </w:tcPr>
          <w:p w14:paraId="4DEA3052" w14:textId="77777777" w:rsidR="007D418F" w:rsidRPr="00D4273D" w:rsidRDefault="007D418F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Kods ārstniecības iestāžu reģistrā</w:t>
            </w:r>
          </w:p>
        </w:tc>
        <w:tc>
          <w:tcPr>
            <w:tcW w:w="6292" w:type="dxa"/>
          </w:tcPr>
          <w:p w14:paraId="2C4CAB9B" w14:textId="77777777" w:rsidR="007D418F" w:rsidRPr="00D4273D" w:rsidRDefault="007D418F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2A4A54">
              <w:rPr>
                <w:rFonts w:ascii="Cambria" w:hAnsi="Cambria"/>
                <w:sz w:val="19"/>
              </w:rPr>
            </w:r>
            <w:r w:rsidR="002A4A54">
              <w:rPr>
                <w:rFonts w:ascii="Cambria" w:hAnsi="Cambria"/>
                <w:sz w:val="19"/>
              </w:rPr>
              <w:fldChar w:fldCharType="separate"/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2A4A54">
              <w:rPr>
                <w:rFonts w:ascii="Cambria" w:hAnsi="Cambria"/>
                <w:sz w:val="19"/>
              </w:rPr>
            </w:r>
            <w:r w:rsidR="002A4A54">
              <w:rPr>
                <w:rFonts w:ascii="Cambria" w:hAnsi="Cambria"/>
                <w:sz w:val="19"/>
              </w:rPr>
              <w:fldChar w:fldCharType="separate"/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2A4A54">
              <w:rPr>
                <w:rFonts w:ascii="Cambria" w:hAnsi="Cambria"/>
                <w:sz w:val="19"/>
              </w:rPr>
            </w:r>
            <w:r w:rsidR="002A4A54">
              <w:rPr>
                <w:rFonts w:ascii="Cambria" w:hAnsi="Cambria"/>
                <w:sz w:val="19"/>
              </w:rPr>
              <w:fldChar w:fldCharType="separate"/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2A4A54">
              <w:rPr>
                <w:rFonts w:ascii="Cambria" w:hAnsi="Cambria"/>
                <w:sz w:val="19"/>
              </w:rPr>
            </w:r>
            <w:r w:rsidR="002A4A54">
              <w:rPr>
                <w:rFonts w:ascii="Cambria" w:hAnsi="Cambria"/>
                <w:sz w:val="19"/>
              </w:rPr>
              <w:fldChar w:fldCharType="separate"/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2A4A54">
              <w:rPr>
                <w:rFonts w:ascii="Cambria" w:hAnsi="Cambria"/>
                <w:sz w:val="19"/>
              </w:rPr>
            </w:r>
            <w:r w:rsidR="002A4A54">
              <w:rPr>
                <w:rFonts w:ascii="Cambria" w:hAnsi="Cambria"/>
                <w:sz w:val="19"/>
              </w:rPr>
              <w:fldChar w:fldCharType="separate"/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2A4A54">
              <w:rPr>
                <w:rFonts w:ascii="Cambria" w:hAnsi="Cambria"/>
                <w:sz w:val="19"/>
              </w:rPr>
            </w:r>
            <w:r w:rsidR="002A4A54">
              <w:rPr>
                <w:rFonts w:ascii="Cambria" w:hAnsi="Cambria"/>
                <w:sz w:val="19"/>
              </w:rPr>
              <w:fldChar w:fldCharType="separate"/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2A4A54">
              <w:rPr>
                <w:rFonts w:ascii="Cambria" w:hAnsi="Cambria"/>
                <w:sz w:val="19"/>
              </w:rPr>
            </w:r>
            <w:r w:rsidR="002A4A54">
              <w:rPr>
                <w:rFonts w:ascii="Cambria" w:hAnsi="Cambria"/>
                <w:sz w:val="19"/>
              </w:rPr>
              <w:fldChar w:fldCharType="separate"/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2A4A54">
              <w:rPr>
                <w:rFonts w:ascii="Cambria" w:hAnsi="Cambria"/>
                <w:sz w:val="19"/>
              </w:rPr>
            </w:r>
            <w:r w:rsidR="002A4A54">
              <w:rPr>
                <w:rFonts w:ascii="Cambria" w:hAnsi="Cambria"/>
                <w:sz w:val="19"/>
              </w:rPr>
              <w:fldChar w:fldCharType="separate"/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2A4A54">
              <w:rPr>
                <w:rFonts w:ascii="Cambria" w:hAnsi="Cambria"/>
                <w:sz w:val="19"/>
              </w:rPr>
            </w:r>
            <w:r w:rsidR="002A4A54">
              <w:rPr>
                <w:rFonts w:ascii="Cambria" w:hAnsi="Cambria"/>
                <w:sz w:val="19"/>
              </w:rPr>
              <w:fldChar w:fldCharType="separate"/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</w:p>
        </w:tc>
      </w:tr>
    </w:tbl>
    <w:p w14:paraId="4915B04C" w14:textId="77777777" w:rsidR="007D418F" w:rsidRPr="00D4273D" w:rsidRDefault="007D418F" w:rsidP="007D418F">
      <w:pPr>
        <w:spacing w:after="0" w:line="260" w:lineRule="exact"/>
        <w:rPr>
          <w:rFonts w:ascii="Cambria" w:hAnsi="Cambria"/>
          <w:sz w:val="19"/>
        </w:rPr>
      </w:pP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777"/>
        <w:gridCol w:w="1748"/>
      </w:tblGrid>
      <w:tr w:rsidR="007D418F" w:rsidRPr="00D4273D" w14:paraId="3FEBD238" w14:textId="77777777" w:rsidTr="00526CB9">
        <w:trPr>
          <w:jc w:val="center"/>
        </w:trPr>
        <w:tc>
          <w:tcPr>
            <w:tcW w:w="9581" w:type="dxa"/>
            <w:gridSpan w:val="2"/>
          </w:tcPr>
          <w:p w14:paraId="601926A1" w14:textId="77777777" w:rsidR="007D418F" w:rsidRPr="00D4273D" w:rsidRDefault="007D418F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Pamatdarbība (nosaukums un kods atbilstoši Veselības aprūpes sniedzēju klasifikācijai)</w:t>
            </w:r>
          </w:p>
        </w:tc>
      </w:tr>
      <w:tr w:rsidR="007D418F" w:rsidRPr="00D4273D" w14:paraId="0ADF2002" w14:textId="77777777" w:rsidTr="00526CB9">
        <w:trPr>
          <w:jc w:val="center"/>
        </w:trPr>
        <w:tc>
          <w:tcPr>
            <w:tcW w:w="7825" w:type="dxa"/>
            <w:tcBorders>
              <w:bottom w:val="single" w:sz="4" w:space="0" w:color="auto"/>
            </w:tcBorders>
          </w:tcPr>
          <w:p w14:paraId="54EC7F1E" w14:textId="77777777" w:rsidR="007D418F" w:rsidRPr="00D4273D" w:rsidRDefault="007D418F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1756" w:type="dxa"/>
          </w:tcPr>
          <w:p w14:paraId="0FD57466" w14:textId="77777777" w:rsidR="007D418F" w:rsidRPr="00D4273D" w:rsidRDefault="007D418F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 xml:space="preserve">HP </w:t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2A4A54">
              <w:rPr>
                <w:rFonts w:ascii="Cambria" w:hAnsi="Cambria"/>
                <w:sz w:val="19"/>
              </w:rPr>
            </w:r>
            <w:r w:rsidR="002A4A54">
              <w:rPr>
                <w:rFonts w:ascii="Cambria" w:hAnsi="Cambria"/>
                <w:sz w:val="19"/>
              </w:rPr>
              <w:fldChar w:fldCharType="separate"/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2A4A54">
              <w:rPr>
                <w:rFonts w:ascii="Cambria" w:hAnsi="Cambria"/>
                <w:sz w:val="19"/>
              </w:rPr>
            </w:r>
            <w:r w:rsidR="002A4A54">
              <w:rPr>
                <w:rFonts w:ascii="Cambria" w:hAnsi="Cambria"/>
                <w:sz w:val="19"/>
              </w:rPr>
              <w:fldChar w:fldCharType="separate"/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2A4A54">
              <w:rPr>
                <w:rFonts w:ascii="Cambria" w:hAnsi="Cambria"/>
                <w:sz w:val="19"/>
              </w:rPr>
            </w:r>
            <w:r w:rsidR="002A4A54">
              <w:rPr>
                <w:rFonts w:ascii="Cambria" w:hAnsi="Cambria"/>
                <w:sz w:val="19"/>
              </w:rPr>
              <w:fldChar w:fldCharType="separate"/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2A4A54">
              <w:rPr>
                <w:rFonts w:ascii="Cambria" w:hAnsi="Cambria"/>
                <w:sz w:val="19"/>
              </w:rPr>
            </w:r>
            <w:r w:rsidR="002A4A54">
              <w:rPr>
                <w:rFonts w:ascii="Cambria" w:hAnsi="Cambria"/>
                <w:sz w:val="19"/>
              </w:rPr>
              <w:fldChar w:fldCharType="separate"/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</w:p>
        </w:tc>
      </w:tr>
    </w:tbl>
    <w:p w14:paraId="2CDBB3FC" w14:textId="77777777" w:rsidR="007D418F" w:rsidRPr="00D4273D" w:rsidRDefault="007D418F" w:rsidP="007D418F">
      <w:pPr>
        <w:spacing w:after="0" w:line="260" w:lineRule="exact"/>
        <w:rPr>
          <w:rFonts w:ascii="Cambria" w:hAnsi="Cambria"/>
          <w:sz w:val="19"/>
        </w:rPr>
      </w:pP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36"/>
        <w:gridCol w:w="8789"/>
      </w:tblGrid>
      <w:tr w:rsidR="007D418F" w:rsidRPr="00D4273D" w14:paraId="2D2EB226" w14:textId="77777777" w:rsidTr="00526CB9">
        <w:trPr>
          <w:trHeight w:val="227"/>
          <w:jc w:val="center"/>
        </w:trPr>
        <w:tc>
          <w:tcPr>
            <w:tcW w:w="737" w:type="dxa"/>
          </w:tcPr>
          <w:p w14:paraId="03949A6D" w14:textId="77777777" w:rsidR="007D418F" w:rsidRPr="00D4273D" w:rsidRDefault="007D418F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Adrese</w:t>
            </w:r>
          </w:p>
        </w:tc>
        <w:tc>
          <w:tcPr>
            <w:tcW w:w="8844" w:type="dxa"/>
            <w:tcBorders>
              <w:bottom w:val="single" w:sz="4" w:space="0" w:color="auto"/>
            </w:tcBorders>
          </w:tcPr>
          <w:p w14:paraId="76F4ECD6" w14:textId="77777777" w:rsidR="007D418F" w:rsidRPr="00D4273D" w:rsidRDefault="007D418F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7D418F" w:rsidRPr="00D4273D" w14:paraId="17DA1641" w14:textId="77777777" w:rsidTr="00526CB9">
        <w:trPr>
          <w:trHeight w:val="227"/>
          <w:jc w:val="center"/>
        </w:trPr>
        <w:tc>
          <w:tcPr>
            <w:tcW w:w="737" w:type="dxa"/>
          </w:tcPr>
          <w:p w14:paraId="73751E90" w14:textId="77777777" w:rsidR="007D418F" w:rsidRPr="00D4273D" w:rsidRDefault="007D418F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844" w:type="dxa"/>
            <w:tcBorders>
              <w:top w:val="single" w:sz="4" w:space="0" w:color="auto"/>
              <w:bottom w:val="single" w:sz="4" w:space="0" w:color="auto"/>
            </w:tcBorders>
          </w:tcPr>
          <w:p w14:paraId="6F227471" w14:textId="77777777" w:rsidR="007D418F" w:rsidRPr="00D4273D" w:rsidRDefault="007D418F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</w:tbl>
    <w:p w14:paraId="24947130" w14:textId="77777777" w:rsidR="007D418F" w:rsidRPr="00D4273D" w:rsidRDefault="007D418F" w:rsidP="007D418F">
      <w:pPr>
        <w:spacing w:after="0" w:line="260" w:lineRule="exact"/>
        <w:rPr>
          <w:rFonts w:ascii="Cambria" w:hAnsi="Cambria"/>
          <w:sz w:val="19"/>
        </w:rPr>
      </w:pP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78"/>
        <w:gridCol w:w="3379"/>
        <w:gridCol w:w="1693"/>
        <w:gridCol w:w="3575"/>
      </w:tblGrid>
      <w:tr w:rsidR="007D418F" w:rsidRPr="00D4273D" w14:paraId="6E736C91" w14:textId="77777777" w:rsidTr="00526CB9">
        <w:trPr>
          <w:jc w:val="center"/>
        </w:trPr>
        <w:tc>
          <w:tcPr>
            <w:tcW w:w="879" w:type="dxa"/>
          </w:tcPr>
          <w:p w14:paraId="6DC71367" w14:textId="77777777" w:rsidR="007D418F" w:rsidRPr="00D4273D" w:rsidRDefault="007D418F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 xml:space="preserve">Tālrunis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94055E0" w14:textId="77777777" w:rsidR="007D418F" w:rsidRPr="00D4273D" w:rsidRDefault="007D418F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1701" w:type="dxa"/>
          </w:tcPr>
          <w:p w14:paraId="042B24CE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E-pasts</w:t>
            </w:r>
          </w:p>
        </w:tc>
        <w:tc>
          <w:tcPr>
            <w:tcW w:w="3599" w:type="dxa"/>
            <w:tcBorders>
              <w:bottom w:val="single" w:sz="4" w:space="0" w:color="auto"/>
            </w:tcBorders>
          </w:tcPr>
          <w:p w14:paraId="062FAFAE" w14:textId="77777777" w:rsidR="007D418F" w:rsidRPr="00D4273D" w:rsidRDefault="007D418F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</w:tbl>
    <w:p w14:paraId="5D18E605" w14:textId="77777777" w:rsidR="007D418F" w:rsidRPr="00D4273D" w:rsidRDefault="007D418F" w:rsidP="007D418F">
      <w:pPr>
        <w:spacing w:after="0" w:line="260" w:lineRule="exact"/>
        <w:rPr>
          <w:rFonts w:ascii="Cambria" w:hAnsi="Cambria"/>
          <w:sz w:val="19"/>
        </w:rPr>
      </w:pP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82"/>
        <w:gridCol w:w="7943"/>
      </w:tblGrid>
      <w:tr w:rsidR="007D418F" w:rsidRPr="00D4273D" w14:paraId="26772C28" w14:textId="77777777" w:rsidTr="00526CB9">
        <w:trPr>
          <w:jc w:val="center"/>
        </w:trPr>
        <w:tc>
          <w:tcPr>
            <w:tcW w:w="1588" w:type="dxa"/>
          </w:tcPr>
          <w:p w14:paraId="1F3D24A9" w14:textId="77777777" w:rsidR="007D418F" w:rsidRPr="00D4273D" w:rsidRDefault="007D418F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Iestādes vadītājs</w:t>
            </w:r>
          </w:p>
        </w:tc>
        <w:tc>
          <w:tcPr>
            <w:tcW w:w="7993" w:type="dxa"/>
            <w:tcBorders>
              <w:bottom w:val="single" w:sz="4" w:space="0" w:color="auto"/>
            </w:tcBorders>
          </w:tcPr>
          <w:p w14:paraId="07B42EE1" w14:textId="77777777" w:rsidR="007D418F" w:rsidRPr="00D4273D" w:rsidRDefault="007D418F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7D418F" w:rsidRPr="00D4273D" w14:paraId="7E4E9746" w14:textId="77777777" w:rsidTr="00526CB9">
        <w:trPr>
          <w:jc w:val="center"/>
        </w:trPr>
        <w:tc>
          <w:tcPr>
            <w:tcW w:w="1588" w:type="dxa"/>
          </w:tcPr>
          <w:p w14:paraId="44E5B9C5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</w:p>
        </w:tc>
        <w:tc>
          <w:tcPr>
            <w:tcW w:w="7993" w:type="dxa"/>
            <w:tcBorders>
              <w:top w:val="single" w:sz="4" w:space="0" w:color="auto"/>
            </w:tcBorders>
          </w:tcPr>
          <w:p w14:paraId="3C14A018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  <w:r w:rsidRPr="00D4273D">
              <w:rPr>
                <w:rFonts w:ascii="Cambria" w:hAnsi="Cambria"/>
                <w:sz w:val="17"/>
                <w:szCs w:val="17"/>
              </w:rPr>
              <w:t>(vārds, uzvārds)</w:t>
            </w:r>
          </w:p>
        </w:tc>
      </w:tr>
    </w:tbl>
    <w:p w14:paraId="280E617A" w14:textId="77777777" w:rsidR="007D418F" w:rsidRPr="00D4273D" w:rsidRDefault="007D418F" w:rsidP="007D418F">
      <w:pPr>
        <w:spacing w:after="0" w:line="260" w:lineRule="exact"/>
        <w:rPr>
          <w:rFonts w:ascii="Cambria" w:hAnsi="Cambria"/>
          <w:sz w:val="19"/>
        </w:rPr>
      </w:pPr>
    </w:p>
    <w:p w14:paraId="4ABE4156" w14:textId="77777777" w:rsidR="007D418F" w:rsidRPr="00D4273D" w:rsidRDefault="007D418F" w:rsidP="007D418F">
      <w:pPr>
        <w:spacing w:after="0" w:line="260" w:lineRule="exact"/>
        <w:rPr>
          <w:rFonts w:ascii="Cambria" w:hAnsi="Cambria"/>
          <w:b/>
          <w:sz w:val="19"/>
        </w:rPr>
        <w:sectPr w:rsidR="007D418F" w:rsidRPr="00D4273D" w:rsidSect="00AF17E2">
          <w:headerReference w:type="default" r:id="rId6"/>
          <w:footerReference w:type="default" r:id="rId7"/>
          <w:footerReference w:type="first" r:id="rId8"/>
          <w:pgSz w:w="11907" w:h="16839"/>
          <w:pgMar w:top="1134" w:right="1191" w:bottom="737" w:left="1191" w:header="0" w:footer="0" w:gutter="0"/>
          <w:cols w:space="708"/>
          <w:titlePg/>
          <w:docGrid w:linePitch="360"/>
        </w:sectPr>
      </w:pPr>
    </w:p>
    <w:p w14:paraId="7FDD6D09" w14:textId="77777777" w:rsidR="007D418F" w:rsidRPr="00D4273D" w:rsidRDefault="007D418F" w:rsidP="007D418F">
      <w:pPr>
        <w:spacing w:after="0" w:line="260" w:lineRule="exact"/>
        <w:rPr>
          <w:rFonts w:ascii="Cambria" w:hAnsi="Cambria"/>
          <w:sz w:val="19"/>
        </w:rPr>
      </w:pPr>
      <w:r w:rsidRPr="00D4273D">
        <w:rPr>
          <w:rFonts w:ascii="Cambria" w:hAnsi="Cambria"/>
          <w:b/>
          <w:sz w:val="19"/>
        </w:rPr>
        <w:lastRenderedPageBreak/>
        <w:t>1. Ekspertējamo personu kustība stacionārā un gultu fonda izmantošana tiespsihiatrijas ekspertīzes nodaļā</w:t>
      </w:r>
    </w:p>
    <w:p w14:paraId="6CACE894" w14:textId="77777777" w:rsidR="007D418F" w:rsidRPr="00D4273D" w:rsidRDefault="007D418F" w:rsidP="007D418F">
      <w:pPr>
        <w:spacing w:after="0" w:line="260" w:lineRule="exact"/>
        <w:rPr>
          <w:rFonts w:ascii="Cambria" w:hAnsi="Cambria"/>
          <w:sz w:val="19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780"/>
        <w:gridCol w:w="904"/>
        <w:gridCol w:w="1266"/>
        <w:gridCol w:w="1359"/>
        <w:gridCol w:w="1279"/>
        <w:gridCol w:w="1189"/>
        <w:gridCol w:w="1247"/>
        <w:gridCol w:w="1178"/>
        <w:gridCol w:w="1748"/>
      </w:tblGrid>
      <w:tr w:rsidR="007D418F" w:rsidRPr="00D4273D" w14:paraId="0AEA0BF4" w14:textId="77777777" w:rsidTr="00526CB9">
        <w:tc>
          <w:tcPr>
            <w:tcW w:w="3227" w:type="dxa"/>
            <w:vMerge w:val="restart"/>
            <w:shd w:val="clear" w:color="auto" w:fill="auto"/>
            <w:vAlign w:val="center"/>
          </w:tcPr>
          <w:p w14:paraId="40636EC6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Tiespsihiatrijas ekspertīzes nodaļas tips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419D8942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Rindas Nr.</w:t>
            </w:r>
          </w:p>
        </w:tc>
        <w:tc>
          <w:tcPr>
            <w:tcW w:w="2958" w:type="dxa"/>
            <w:gridSpan w:val="2"/>
            <w:shd w:val="clear" w:color="auto" w:fill="auto"/>
            <w:vAlign w:val="center"/>
          </w:tcPr>
          <w:p w14:paraId="53A76EF5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Gultu skaits</w:t>
            </w:r>
          </w:p>
        </w:tc>
        <w:tc>
          <w:tcPr>
            <w:tcW w:w="5405" w:type="dxa"/>
            <w:gridSpan w:val="4"/>
            <w:shd w:val="clear" w:color="auto" w:fill="auto"/>
            <w:vAlign w:val="center"/>
          </w:tcPr>
          <w:p w14:paraId="59589FDE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Ekspertējamo personu skaits</w:t>
            </w:r>
          </w:p>
        </w:tc>
        <w:tc>
          <w:tcPr>
            <w:tcW w:w="1920" w:type="dxa"/>
            <w:vMerge w:val="restart"/>
            <w:shd w:val="clear" w:color="auto" w:fill="auto"/>
            <w:vAlign w:val="center"/>
          </w:tcPr>
          <w:p w14:paraId="37F9F2F2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Ekspertējamo personu kopējais izmantoto gultasdienu skaits pārskata gadā</w:t>
            </w:r>
          </w:p>
        </w:tc>
      </w:tr>
      <w:tr w:rsidR="007D418F" w:rsidRPr="00D4273D" w14:paraId="241C748C" w14:textId="77777777" w:rsidTr="00526CB9">
        <w:tc>
          <w:tcPr>
            <w:tcW w:w="3227" w:type="dxa"/>
            <w:vMerge/>
            <w:shd w:val="clear" w:color="auto" w:fill="auto"/>
            <w:vAlign w:val="center"/>
          </w:tcPr>
          <w:p w14:paraId="4FD9418B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CB44A49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B92B5BA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pārskata gada beigās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165266EE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vidēji pārskata gadā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72438170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pārskata gada sākumā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C9A2BF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iestājušies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2C753302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izrakstīti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732A15B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pārskata gada beigās</w:t>
            </w:r>
          </w:p>
        </w:tc>
        <w:tc>
          <w:tcPr>
            <w:tcW w:w="1920" w:type="dxa"/>
            <w:vMerge/>
            <w:shd w:val="clear" w:color="auto" w:fill="auto"/>
            <w:vAlign w:val="center"/>
          </w:tcPr>
          <w:p w14:paraId="5C64DA6D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7D418F" w:rsidRPr="00D4273D" w14:paraId="136FFA16" w14:textId="77777777" w:rsidTr="00526CB9">
        <w:tc>
          <w:tcPr>
            <w:tcW w:w="3227" w:type="dxa"/>
            <w:shd w:val="clear" w:color="auto" w:fill="auto"/>
            <w:vAlign w:val="center"/>
          </w:tcPr>
          <w:p w14:paraId="72AFD661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C037EE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B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F2E867F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06EA723C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2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6B2D0ED5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9EF392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4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7EF2FAFB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5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A93724F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6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159515BF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7</w:t>
            </w:r>
          </w:p>
        </w:tc>
      </w:tr>
      <w:tr w:rsidR="007D418F" w:rsidRPr="00D4273D" w14:paraId="15E6F2FE" w14:textId="77777777" w:rsidTr="00526CB9">
        <w:tc>
          <w:tcPr>
            <w:tcW w:w="3227" w:type="dxa"/>
            <w:shd w:val="clear" w:color="auto" w:fill="auto"/>
          </w:tcPr>
          <w:p w14:paraId="49D9CC39" w14:textId="77777777" w:rsidR="007D418F" w:rsidRPr="00D4273D" w:rsidRDefault="007D418F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Ar apsardzi</w:t>
            </w:r>
          </w:p>
        </w:tc>
        <w:tc>
          <w:tcPr>
            <w:tcW w:w="992" w:type="dxa"/>
            <w:shd w:val="clear" w:color="auto" w:fill="auto"/>
          </w:tcPr>
          <w:p w14:paraId="437C8352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1AC6A7C0" w14:textId="77777777" w:rsidR="007D418F" w:rsidRPr="00D4273D" w:rsidRDefault="007D418F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540" w:type="dxa"/>
            <w:shd w:val="clear" w:color="auto" w:fill="auto"/>
          </w:tcPr>
          <w:p w14:paraId="521E24C0" w14:textId="77777777" w:rsidR="007D418F" w:rsidRPr="00D4273D" w:rsidRDefault="007D418F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436" w:type="dxa"/>
            <w:shd w:val="clear" w:color="auto" w:fill="auto"/>
          </w:tcPr>
          <w:p w14:paraId="6974B5D6" w14:textId="77777777" w:rsidR="007D418F" w:rsidRPr="00D4273D" w:rsidRDefault="007D418F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D70B5A6" w14:textId="77777777" w:rsidR="007D418F" w:rsidRPr="00D4273D" w:rsidRDefault="007D418F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389" w:type="dxa"/>
            <w:shd w:val="clear" w:color="auto" w:fill="auto"/>
          </w:tcPr>
          <w:p w14:paraId="27F57227" w14:textId="77777777" w:rsidR="007D418F" w:rsidRPr="00D4273D" w:rsidRDefault="007D418F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14:paraId="0E291BA3" w14:textId="77777777" w:rsidR="007D418F" w:rsidRPr="00D4273D" w:rsidRDefault="007D418F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14:paraId="5A15EB0B" w14:textId="77777777" w:rsidR="007D418F" w:rsidRPr="00D4273D" w:rsidRDefault="007D418F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</w:tr>
      <w:tr w:rsidR="007D418F" w:rsidRPr="00D4273D" w14:paraId="77DE5955" w14:textId="77777777" w:rsidTr="00526CB9">
        <w:tc>
          <w:tcPr>
            <w:tcW w:w="3227" w:type="dxa"/>
            <w:shd w:val="clear" w:color="auto" w:fill="auto"/>
          </w:tcPr>
          <w:p w14:paraId="5804C6A0" w14:textId="77777777" w:rsidR="007D418F" w:rsidRPr="00D4273D" w:rsidRDefault="007D418F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Bez apsardzes</w:t>
            </w:r>
          </w:p>
        </w:tc>
        <w:tc>
          <w:tcPr>
            <w:tcW w:w="992" w:type="dxa"/>
            <w:shd w:val="clear" w:color="auto" w:fill="auto"/>
          </w:tcPr>
          <w:p w14:paraId="4A44C57C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4B590C53" w14:textId="77777777" w:rsidR="007D418F" w:rsidRPr="00D4273D" w:rsidRDefault="007D418F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540" w:type="dxa"/>
            <w:shd w:val="clear" w:color="auto" w:fill="auto"/>
          </w:tcPr>
          <w:p w14:paraId="323AA3AB" w14:textId="77777777" w:rsidR="007D418F" w:rsidRPr="00D4273D" w:rsidRDefault="007D418F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436" w:type="dxa"/>
            <w:shd w:val="clear" w:color="auto" w:fill="auto"/>
          </w:tcPr>
          <w:p w14:paraId="0EA5B6F5" w14:textId="77777777" w:rsidR="007D418F" w:rsidRPr="00D4273D" w:rsidRDefault="007D418F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66894B2" w14:textId="77777777" w:rsidR="007D418F" w:rsidRPr="00D4273D" w:rsidRDefault="007D418F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389" w:type="dxa"/>
            <w:shd w:val="clear" w:color="auto" w:fill="auto"/>
          </w:tcPr>
          <w:p w14:paraId="751D3346" w14:textId="77777777" w:rsidR="007D418F" w:rsidRPr="00D4273D" w:rsidRDefault="007D418F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14:paraId="7C44F09F" w14:textId="77777777" w:rsidR="007D418F" w:rsidRPr="00D4273D" w:rsidRDefault="007D418F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14:paraId="7BD00F0D" w14:textId="77777777" w:rsidR="007D418F" w:rsidRPr="00D4273D" w:rsidRDefault="007D418F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</w:tr>
      <w:tr w:rsidR="007D418F" w:rsidRPr="00D4273D" w14:paraId="17448856" w14:textId="77777777" w:rsidTr="00526CB9">
        <w:tc>
          <w:tcPr>
            <w:tcW w:w="3227" w:type="dxa"/>
            <w:shd w:val="clear" w:color="auto" w:fill="auto"/>
          </w:tcPr>
          <w:p w14:paraId="28161C93" w14:textId="77777777" w:rsidR="007D418F" w:rsidRPr="00D4273D" w:rsidRDefault="007D418F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Kopā (1. un 2. rindas summa)</w:t>
            </w:r>
          </w:p>
        </w:tc>
        <w:tc>
          <w:tcPr>
            <w:tcW w:w="992" w:type="dxa"/>
            <w:shd w:val="clear" w:color="auto" w:fill="auto"/>
          </w:tcPr>
          <w:p w14:paraId="7352EF44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14:paraId="4FB208ED" w14:textId="77777777" w:rsidR="007D418F" w:rsidRPr="00D4273D" w:rsidRDefault="007D418F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540" w:type="dxa"/>
            <w:shd w:val="clear" w:color="auto" w:fill="auto"/>
          </w:tcPr>
          <w:p w14:paraId="7C0D446F" w14:textId="77777777" w:rsidR="007D418F" w:rsidRPr="00D4273D" w:rsidRDefault="007D418F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436" w:type="dxa"/>
            <w:shd w:val="clear" w:color="auto" w:fill="auto"/>
          </w:tcPr>
          <w:p w14:paraId="24075C73" w14:textId="77777777" w:rsidR="007D418F" w:rsidRPr="00D4273D" w:rsidRDefault="007D418F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97260A6" w14:textId="77777777" w:rsidR="007D418F" w:rsidRPr="00D4273D" w:rsidRDefault="007D418F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389" w:type="dxa"/>
            <w:shd w:val="clear" w:color="auto" w:fill="auto"/>
          </w:tcPr>
          <w:p w14:paraId="43F294F9" w14:textId="77777777" w:rsidR="007D418F" w:rsidRPr="00D4273D" w:rsidRDefault="007D418F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14:paraId="4C49F809" w14:textId="77777777" w:rsidR="007D418F" w:rsidRPr="00D4273D" w:rsidRDefault="007D418F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14:paraId="4CBD5A78" w14:textId="77777777" w:rsidR="007D418F" w:rsidRPr="00D4273D" w:rsidRDefault="007D418F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</w:p>
        </w:tc>
      </w:tr>
    </w:tbl>
    <w:p w14:paraId="3B2EFD72" w14:textId="77777777" w:rsidR="007D418F" w:rsidRPr="00D4273D" w:rsidRDefault="007D418F" w:rsidP="007D418F">
      <w:pPr>
        <w:spacing w:after="0" w:line="260" w:lineRule="exact"/>
        <w:rPr>
          <w:rFonts w:ascii="Cambria" w:hAnsi="Cambria"/>
          <w:sz w:val="19"/>
        </w:rPr>
      </w:pPr>
    </w:p>
    <w:p w14:paraId="14BDCCB8" w14:textId="77777777" w:rsidR="007D418F" w:rsidRPr="00D4273D" w:rsidRDefault="007D418F" w:rsidP="007D418F">
      <w:pPr>
        <w:spacing w:after="0" w:line="260" w:lineRule="exact"/>
        <w:rPr>
          <w:rFonts w:ascii="Cambria" w:hAnsi="Cambria"/>
          <w:sz w:val="19"/>
        </w:rPr>
      </w:pPr>
      <w:r w:rsidRPr="00D4273D">
        <w:rPr>
          <w:rFonts w:ascii="Cambria" w:hAnsi="Cambria"/>
          <w:b/>
          <w:sz w:val="19"/>
        </w:rPr>
        <w:t>2. Psihiatrisko ekspertīžu skaits</w:t>
      </w:r>
    </w:p>
    <w:p w14:paraId="50635B33" w14:textId="77777777" w:rsidR="007D418F" w:rsidRPr="00D4273D" w:rsidRDefault="007D418F" w:rsidP="007D418F">
      <w:pPr>
        <w:spacing w:after="0" w:line="260" w:lineRule="exact"/>
        <w:rPr>
          <w:rFonts w:ascii="Cambria" w:hAnsi="Cambria"/>
          <w:sz w:val="19"/>
          <w:szCs w:val="10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873"/>
        <w:gridCol w:w="918"/>
        <w:gridCol w:w="2066"/>
        <w:gridCol w:w="2037"/>
        <w:gridCol w:w="2053"/>
        <w:gridCol w:w="2003"/>
      </w:tblGrid>
      <w:tr w:rsidR="007D418F" w:rsidRPr="00D4273D" w14:paraId="0D5B5ECF" w14:textId="77777777" w:rsidTr="00526CB9">
        <w:tc>
          <w:tcPr>
            <w:tcW w:w="4502" w:type="dxa"/>
            <w:vMerge w:val="restart"/>
            <w:vAlign w:val="center"/>
          </w:tcPr>
          <w:p w14:paraId="0EAEA1C0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Ekspertējamās personas</w:t>
            </w:r>
          </w:p>
        </w:tc>
        <w:tc>
          <w:tcPr>
            <w:tcW w:w="992" w:type="dxa"/>
            <w:vMerge w:val="restart"/>
            <w:vAlign w:val="center"/>
          </w:tcPr>
          <w:p w14:paraId="5C7FFDA4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Rindas Nr.</w:t>
            </w:r>
          </w:p>
        </w:tc>
        <w:tc>
          <w:tcPr>
            <w:tcW w:w="2268" w:type="dxa"/>
            <w:vMerge w:val="restart"/>
            <w:vAlign w:val="center"/>
          </w:tcPr>
          <w:p w14:paraId="353273F1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 xml:space="preserve">Ekspertīžu skaits </w:t>
            </w:r>
            <w:r w:rsidRPr="00D4273D">
              <w:rPr>
                <w:rFonts w:ascii="Cambria" w:hAnsi="Cambria"/>
                <w:sz w:val="19"/>
                <w:szCs w:val="20"/>
              </w:rPr>
              <w:br/>
              <w:t>(tajā skaitā kompleksās un psiholoģiskās)</w:t>
            </w:r>
          </w:p>
        </w:tc>
        <w:tc>
          <w:tcPr>
            <w:tcW w:w="6742" w:type="dxa"/>
            <w:gridSpan w:val="3"/>
            <w:vAlign w:val="center"/>
          </w:tcPr>
          <w:p w14:paraId="6B96A596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Tajā skaitā</w:t>
            </w:r>
          </w:p>
        </w:tc>
      </w:tr>
      <w:tr w:rsidR="007D418F" w:rsidRPr="00D4273D" w14:paraId="233054F8" w14:textId="77777777" w:rsidTr="00526CB9">
        <w:tc>
          <w:tcPr>
            <w:tcW w:w="4502" w:type="dxa"/>
            <w:vMerge/>
            <w:vAlign w:val="center"/>
          </w:tcPr>
          <w:p w14:paraId="0550F3A9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0DA04050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57CFED17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5EC775C1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ambulatorās ekspertīzes</w:t>
            </w:r>
          </w:p>
        </w:tc>
        <w:tc>
          <w:tcPr>
            <w:tcW w:w="4474" w:type="dxa"/>
            <w:gridSpan w:val="2"/>
            <w:vAlign w:val="center"/>
          </w:tcPr>
          <w:p w14:paraId="24FD4442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stacionārās ekspertīzes</w:t>
            </w:r>
          </w:p>
        </w:tc>
      </w:tr>
      <w:tr w:rsidR="007D418F" w:rsidRPr="00D4273D" w14:paraId="2EF5F328" w14:textId="77777777" w:rsidTr="00526CB9">
        <w:tc>
          <w:tcPr>
            <w:tcW w:w="4502" w:type="dxa"/>
            <w:vMerge/>
            <w:vAlign w:val="center"/>
          </w:tcPr>
          <w:p w14:paraId="10388264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62EEF710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04891E9F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1B686C44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00E3084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psihiatriskajā slimnīcā (nodaļā) ar apsardzi</w:t>
            </w:r>
          </w:p>
        </w:tc>
        <w:tc>
          <w:tcPr>
            <w:tcW w:w="2206" w:type="dxa"/>
            <w:vAlign w:val="center"/>
          </w:tcPr>
          <w:p w14:paraId="0B67FA31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b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psihiatriskajā slimnīcā (nodaļā) bez apsardzes</w:t>
            </w:r>
          </w:p>
        </w:tc>
      </w:tr>
      <w:tr w:rsidR="007D418F" w:rsidRPr="00D4273D" w14:paraId="33C57AC7" w14:textId="77777777" w:rsidTr="00526CB9">
        <w:tc>
          <w:tcPr>
            <w:tcW w:w="4502" w:type="dxa"/>
            <w:vAlign w:val="center"/>
          </w:tcPr>
          <w:p w14:paraId="2C7E18B4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A</w:t>
            </w:r>
          </w:p>
        </w:tc>
        <w:tc>
          <w:tcPr>
            <w:tcW w:w="992" w:type="dxa"/>
            <w:vAlign w:val="center"/>
          </w:tcPr>
          <w:p w14:paraId="7C867CB1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B</w:t>
            </w:r>
          </w:p>
        </w:tc>
        <w:tc>
          <w:tcPr>
            <w:tcW w:w="2268" w:type="dxa"/>
            <w:vAlign w:val="center"/>
          </w:tcPr>
          <w:p w14:paraId="4E6A8132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14:paraId="66EB2E68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14:paraId="6760446A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3</w:t>
            </w:r>
          </w:p>
        </w:tc>
        <w:tc>
          <w:tcPr>
            <w:tcW w:w="2206" w:type="dxa"/>
            <w:vAlign w:val="center"/>
          </w:tcPr>
          <w:p w14:paraId="732D8147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4</w:t>
            </w:r>
          </w:p>
        </w:tc>
      </w:tr>
      <w:tr w:rsidR="007D418F" w:rsidRPr="00D4273D" w14:paraId="0C5D62B6" w14:textId="77777777" w:rsidTr="00526CB9">
        <w:tc>
          <w:tcPr>
            <w:tcW w:w="4502" w:type="dxa"/>
            <w:vAlign w:val="center"/>
          </w:tcPr>
          <w:p w14:paraId="3A03F30B" w14:textId="77777777" w:rsidR="007D418F" w:rsidRPr="00D4273D" w:rsidRDefault="007D418F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Aizdomās turētie, apsūdzētie, notiesātie</w:t>
            </w:r>
          </w:p>
        </w:tc>
        <w:tc>
          <w:tcPr>
            <w:tcW w:w="992" w:type="dxa"/>
            <w:vAlign w:val="center"/>
          </w:tcPr>
          <w:p w14:paraId="448FC32A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14:paraId="5A3EF7C0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CB36441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919F3D8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2206" w:type="dxa"/>
            <w:vAlign w:val="center"/>
          </w:tcPr>
          <w:p w14:paraId="03AC8455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7D418F" w:rsidRPr="00D4273D" w14:paraId="035C58E2" w14:textId="77777777" w:rsidTr="00526CB9">
        <w:tc>
          <w:tcPr>
            <w:tcW w:w="4502" w:type="dxa"/>
            <w:vAlign w:val="center"/>
          </w:tcPr>
          <w:p w14:paraId="75A08B93" w14:textId="77777777" w:rsidR="007D418F" w:rsidRPr="00D4273D" w:rsidRDefault="007D418F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Liecinieki un cietušie</w:t>
            </w:r>
          </w:p>
        </w:tc>
        <w:tc>
          <w:tcPr>
            <w:tcW w:w="992" w:type="dxa"/>
            <w:vAlign w:val="center"/>
          </w:tcPr>
          <w:p w14:paraId="2B176DBB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14:paraId="3CD964FE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B0437BE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BDB5B33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2206" w:type="dxa"/>
            <w:vAlign w:val="center"/>
          </w:tcPr>
          <w:p w14:paraId="59469203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7D418F" w:rsidRPr="00D4273D" w14:paraId="53EE50EE" w14:textId="77777777" w:rsidTr="00526CB9">
        <w:tc>
          <w:tcPr>
            <w:tcW w:w="4502" w:type="dxa"/>
            <w:vAlign w:val="center"/>
          </w:tcPr>
          <w:p w14:paraId="08CA76C6" w14:textId="77777777" w:rsidR="007D418F" w:rsidRPr="00D4273D" w:rsidRDefault="007D418F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Personas, kurām izdarīta ekspertīze civillietās</w:t>
            </w:r>
          </w:p>
        </w:tc>
        <w:tc>
          <w:tcPr>
            <w:tcW w:w="992" w:type="dxa"/>
            <w:vAlign w:val="center"/>
          </w:tcPr>
          <w:p w14:paraId="5A3B44E6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14:paraId="2ECF0386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6C6E898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7D602E9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2206" w:type="dxa"/>
            <w:vAlign w:val="center"/>
          </w:tcPr>
          <w:p w14:paraId="583A6981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7D418F" w:rsidRPr="00D4273D" w14:paraId="1D0D9905" w14:textId="77777777" w:rsidTr="00526CB9">
        <w:tc>
          <w:tcPr>
            <w:tcW w:w="4502" w:type="dxa"/>
            <w:vAlign w:val="center"/>
          </w:tcPr>
          <w:p w14:paraId="78A396D8" w14:textId="77777777" w:rsidR="007D418F" w:rsidRPr="00D4273D" w:rsidRDefault="007D418F" w:rsidP="00526CB9">
            <w:pPr>
              <w:spacing w:after="0" w:line="240" w:lineRule="auto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Kopā (1.–3. rindas summa)</w:t>
            </w:r>
          </w:p>
        </w:tc>
        <w:tc>
          <w:tcPr>
            <w:tcW w:w="992" w:type="dxa"/>
            <w:vAlign w:val="center"/>
          </w:tcPr>
          <w:p w14:paraId="36DEDB40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4</w:t>
            </w:r>
          </w:p>
        </w:tc>
        <w:tc>
          <w:tcPr>
            <w:tcW w:w="2268" w:type="dxa"/>
            <w:vAlign w:val="center"/>
          </w:tcPr>
          <w:p w14:paraId="1E8DE69E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4D4F000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807F71C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2206" w:type="dxa"/>
            <w:vAlign w:val="center"/>
          </w:tcPr>
          <w:p w14:paraId="249FAF1C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</w:tbl>
    <w:p w14:paraId="2DB4121C" w14:textId="77777777" w:rsidR="007D418F" w:rsidRPr="00D4273D" w:rsidRDefault="007D418F" w:rsidP="007D418F">
      <w:pPr>
        <w:spacing w:after="0" w:line="260" w:lineRule="exact"/>
        <w:rPr>
          <w:rFonts w:ascii="Cambria" w:hAnsi="Cambria"/>
          <w:sz w:val="19"/>
        </w:rPr>
      </w:pPr>
    </w:p>
    <w:p w14:paraId="702785F9" w14:textId="77777777" w:rsidR="007D418F" w:rsidRPr="00D4273D" w:rsidRDefault="007D418F" w:rsidP="007D418F">
      <w:pPr>
        <w:spacing w:after="0" w:line="260" w:lineRule="exact"/>
        <w:rPr>
          <w:rFonts w:ascii="Cambria" w:hAnsi="Cambria"/>
          <w:sz w:val="19"/>
        </w:rPr>
      </w:pPr>
      <w:r w:rsidRPr="00D4273D">
        <w:rPr>
          <w:rFonts w:ascii="Cambria" w:hAnsi="Cambria"/>
          <w:b/>
          <w:sz w:val="19"/>
        </w:rPr>
        <w:br w:type="page"/>
      </w:r>
      <w:r w:rsidRPr="00D4273D">
        <w:rPr>
          <w:rFonts w:ascii="Cambria" w:hAnsi="Cambria"/>
          <w:b/>
          <w:sz w:val="19"/>
        </w:rPr>
        <w:lastRenderedPageBreak/>
        <w:t>3. Tiesu psihiatrijas ekspertu komisijas darbs</w:t>
      </w:r>
    </w:p>
    <w:p w14:paraId="374B9E70" w14:textId="77777777" w:rsidR="007D418F" w:rsidRPr="00D4273D" w:rsidRDefault="007D418F" w:rsidP="007D418F">
      <w:pPr>
        <w:spacing w:after="0" w:line="260" w:lineRule="exact"/>
        <w:rPr>
          <w:rFonts w:ascii="Cambria" w:hAnsi="Cambria"/>
          <w:sz w:val="19"/>
          <w:szCs w:val="10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655"/>
        <w:gridCol w:w="662"/>
        <w:gridCol w:w="979"/>
        <w:gridCol w:w="1090"/>
        <w:gridCol w:w="1171"/>
        <w:gridCol w:w="1254"/>
        <w:gridCol w:w="1121"/>
        <w:gridCol w:w="1121"/>
        <w:gridCol w:w="1083"/>
        <w:gridCol w:w="863"/>
        <w:gridCol w:w="951"/>
      </w:tblGrid>
      <w:tr w:rsidR="007D418F" w:rsidRPr="00D4273D" w14:paraId="0C229F85" w14:textId="77777777" w:rsidTr="00526CB9">
        <w:tc>
          <w:tcPr>
            <w:tcW w:w="3789" w:type="dxa"/>
            <w:vMerge w:val="restart"/>
            <w:vAlign w:val="center"/>
          </w:tcPr>
          <w:p w14:paraId="6B0A07A0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Informācija</w:t>
            </w:r>
          </w:p>
        </w:tc>
        <w:tc>
          <w:tcPr>
            <w:tcW w:w="709" w:type="dxa"/>
            <w:vMerge w:val="restart"/>
            <w:vAlign w:val="center"/>
          </w:tcPr>
          <w:p w14:paraId="7AD37643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spacing w:val="-2"/>
                <w:sz w:val="19"/>
                <w:szCs w:val="20"/>
              </w:rPr>
            </w:pPr>
            <w:r w:rsidRPr="00D4273D">
              <w:rPr>
                <w:rFonts w:ascii="Cambria" w:hAnsi="Cambria"/>
                <w:spacing w:val="-2"/>
                <w:sz w:val="19"/>
                <w:szCs w:val="20"/>
              </w:rPr>
              <w:t>Rindas Nr.</w:t>
            </w:r>
          </w:p>
        </w:tc>
        <w:tc>
          <w:tcPr>
            <w:tcW w:w="992" w:type="dxa"/>
            <w:vMerge w:val="restart"/>
            <w:vAlign w:val="center"/>
          </w:tcPr>
          <w:p w14:paraId="1D6CF356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spacing w:val="-2"/>
                <w:sz w:val="19"/>
                <w:szCs w:val="20"/>
              </w:rPr>
            </w:pPr>
            <w:r w:rsidRPr="00D4273D">
              <w:rPr>
                <w:rFonts w:ascii="Cambria" w:hAnsi="Cambria"/>
                <w:spacing w:val="-2"/>
                <w:sz w:val="19"/>
                <w:szCs w:val="20"/>
              </w:rPr>
              <w:t>Izdarītās ekspertīzes</w:t>
            </w:r>
          </w:p>
        </w:tc>
        <w:tc>
          <w:tcPr>
            <w:tcW w:w="1134" w:type="dxa"/>
            <w:vMerge w:val="restart"/>
            <w:vAlign w:val="center"/>
          </w:tcPr>
          <w:p w14:paraId="77BFDB9E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spacing w:val="-2"/>
                <w:sz w:val="19"/>
                <w:szCs w:val="20"/>
              </w:rPr>
            </w:pPr>
            <w:r w:rsidRPr="00D4273D">
              <w:rPr>
                <w:rFonts w:ascii="Cambria" w:hAnsi="Cambria"/>
                <w:spacing w:val="-2"/>
                <w:sz w:val="19"/>
                <w:szCs w:val="20"/>
              </w:rPr>
              <w:t>Ieteikts atzīt par pieskaitāmu noziedzīga nodarījuma izdarīšanas brīdī</w:t>
            </w:r>
          </w:p>
        </w:tc>
        <w:tc>
          <w:tcPr>
            <w:tcW w:w="2551" w:type="dxa"/>
            <w:gridSpan w:val="2"/>
            <w:vMerge w:val="restart"/>
            <w:vAlign w:val="center"/>
          </w:tcPr>
          <w:p w14:paraId="16593124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spacing w:val="-2"/>
                <w:sz w:val="19"/>
                <w:szCs w:val="20"/>
              </w:rPr>
            </w:pPr>
            <w:r w:rsidRPr="00D4273D">
              <w:rPr>
                <w:rFonts w:ascii="Cambria" w:hAnsi="Cambria"/>
                <w:spacing w:val="-2"/>
                <w:sz w:val="19"/>
                <w:szCs w:val="20"/>
              </w:rPr>
              <w:t>Aizdomās turēto, apsūdzēto un notiesāto ekspertīze</w:t>
            </w:r>
          </w:p>
        </w:tc>
        <w:tc>
          <w:tcPr>
            <w:tcW w:w="4287" w:type="dxa"/>
            <w:gridSpan w:val="4"/>
            <w:vAlign w:val="center"/>
          </w:tcPr>
          <w:p w14:paraId="76BEE58D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spacing w:val="-2"/>
                <w:sz w:val="19"/>
                <w:szCs w:val="20"/>
              </w:rPr>
            </w:pPr>
            <w:r w:rsidRPr="00D4273D">
              <w:rPr>
                <w:rFonts w:ascii="Cambria" w:hAnsi="Cambria"/>
                <w:spacing w:val="-2"/>
                <w:sz w:val="19"/>
                <w:szCs w:val="20"/>
              </w:rPr>
              <w:t xml:space="preserve">No tiem </w:t>
            </w:r>
          </w:p>
        </w:tc>
        <w:tc>
          <w:tcPr>
            <w:tcW w:w="958" w:type="dxa"/>
            <w:vMerge w:val="restart"/>
            <w:vAlign w:val="center"/>
          </w:tcPr>
          <w:p w14:paraId="14794A43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spacing w:val="-2"/>
                <w:sz w:val="19"/>
                <w:szCs w:val="20"/>
              </w:rPr>
            </w:pPr>
            <w:r w:rsidRPr="00D4273D">
              <w:rPr>
                <w:rFonts w:ascii="Cambria" w:hAnsi="Cambria"/>
                <w:spacing w:val="-2"/>
                <w:sz w:val="19"/>
                <w:szCs w:val="20"/>
              </w:rPr>
              <w:t>Cietušo un liecinieku ekspertīze</w:t>
            </w:r>
          </w:p>
        </w:tc>
      </w:tr>
      <w:tr w:rsidR="007D418F" w:rsidRPr="00D4273D" w14:paraId="5E3643D3" w14:textId="77777777" w:rsidTr="00526CB9">
        <w:tc>
          <w:tcPr>
            <w:tcW w:w="3789" w:type="dxa"/>
            <w:vMerge/>
            <w:vAlign w:val="center"/>
          </w:tcPr>
          <w:p w14:paraId="274E671E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05D6AD6A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spacing w:val="-2"/>
                <w:sz w:val="19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17C761E0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spacing w:val="-2"/>
                <w:sz w:val="19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570281DA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spacing w:val="-2"/>
                <w:sz w:val="19"/>
                <w:szCs w:val="20"/>
              </w:rPr>
            </w:pPr>
          </w:p>
        </w:tc>
        <w:tc>
          <w:tcPr>
            <w:tcW w:w="2551" w:type="dxa"/>
            <w:gridSpan w:val="2"/>
            <w:vMerge/>
            <w:vAlign w:val="center"/>
          </w:tcPr>
          <w:p w14:paraId="163C59DF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spacing w:val="-2"/>
                <w:sz w:val="19"/>
                <w:szCs w:val="20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2450730A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spacing w:val="-2"/>
                <w:sz w:val="19"/>
                <w:szCs w:val="20"/>
              </w:rPr>
            </w:pPr>
            <w:r w:rsidRPr="00D4273D">
              <w:rPr>
                <w:rFonts w:ascii="Cambria" w:hAnsi="Cambria"/>
                <w:spacing w:val="-2"/>
                <w:sz w:val="19"/>
                <w:szCs w:val="20"/>
              </w:rPr>
              <w:t xml:space="preserve">ieteikti medicīniska rakstura </w:t>
            </w:r>
            <w:r w:rsidRPr="00D4273D">
              <w:rPr>
                <w:rFonts w:ascii="Cambria" w:hAnsi="Cambria"/>
                <w:spacing w:val="-2"/>
                <w:sz w:val="19"/>
                <w:szCs w:val="20"/>
              </w:rPr>
              <w:br/>
              <w:t>piespiedu līdzekļi</w:t>
            </w:r>
          </w:p>
        </w:tc>
        <w:tc>
          <w:tcPr>
            <w:tcW w:w="885" w:type="dxa"/>
            <w:vMerge w:val="restart"/>
            <w:vAlign w:val="center"/>
          </w:tcPr>
          <w:p w14:paraId="3D5A14DC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spacing w:val="-2"/>
                <w:sz w:val="19"/>
                <w:szCs w:val="20"/>
              </w:rPr>
            </w:pPr>
            <w:r w:rsidRPr="00D4273D">
              <w:rPr>
                <w:rFonts w:ascii="Cambria" w:hAnsi="Cambria"/>
                <w:spacing w:val="-2"/>
                <w:sz w:val="19"/>
                <w:szCs w:val="20"/>
              </w:rPr>
              <w:t>medicī</w:t>
            </w:r>
            <w:r w:rsidRPr="00D4273D">
              <w:rPr>
                <w:rFonts w:ascii="Cambria" w:hAnsi="Cambria"/>
                <w:spacing w:val="-2"/>
                <w:sz w:val="19"/>
                <w:szCs w:val="20"/>
              </w:rPr>
              <w:softHyphen/>
              <w:t>niska rakstura piespiedu līdzekļi nav ieteikti</w:t>
            </w:r>
          </w:p>
        </w:tc>
        <w:tc>
          <w:tcPr>
            <w:tcW w:w="958" w:type="dxa"/>
            <w:vMerge/>
            <w:vAlign w:val="center"/>
          </w:tcPr>
          <w:p w14:paraId="43DF07AD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spacing w:val="-2"/>
                <w:sz w:val="19"/>
                <w:szCs w:val="20"/>
              </w:rPr>
            </w:pPr>
          </w:p>
        </w:tc>
      </w:tr>
      <w:tr w:rsidR="007D418F" w:rsidRPr="00D4273D" w14:paraId="59A2A662" w14:textId="77777777" w:rsidTr="00526CB9">
        <w:tc>
          <w:tcPr>
            <w:tcW w:w="3789" w:type="dxa"/>
            <w:vMerge/>
            <w:vAlign w:val="center"/>
          </w:tcPr>
          <w:p w14:paraId="62D4D688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1A371A4B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4EF85E86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spacing w:val="-2"/>
                <w:sz w:val="19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294F2C1F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spacing w:val="-2"/>
                <w:sz w:val="19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D5C7B40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spacing w:val="-2"/>
                <w:sz w:val="19"/>
                <w:szCs w:val="20"/>
              </w:rPr>
            </w:pPr>
            <w:r w:rsidRPr="00D4273D">
              <w:rPr>
                <w:rFonts w:ascii="Cambria" w:hAnsi="Cambria"/>
                <w:spacing w:val="-2"/>
                <w:sz w:val="19"/>
                <w:szCs w:val="20"/>
              </w:rPr>
              <w:t>ieteikts atzīt par ierobežoti pieskaitāmu noziedzīga nodarījuma izdarīšanas brīdī</w:t>
            </w:r>
          </w:p>
        </w:tc>
        <w:tc>
          <w:tcPr>
            <w:tcW w:w="1275" w:type="dxa"/>
            <w:vAlign w:val="center"/>
          </w:tcPr>
          <w:p w14:paraId="3FF125DC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spacing w:val="-2"/>
                <w:sz w:val="19"/>
                <w:szCs w:val="20"/>
              </w:rPr>
            </w:pPr>
            <w:r w:rsidRPr="00D4273D">
              <w:rPr>
                <w:rFonts w:ascii="Cambria" w:hAnsi="Cambria"/>
                <w:spacing w:val="-2"/>
                <w:sz w:val="19"/>
                <w:szCs w:val="20"/>
              </w:rPr>
              <w:t>ieteikts atzīt par nepieskaitāmu noziedzīga nodarījuma izdarīšanas brīdī</w:t>
            </w:r>
          </w:p>
        </w:tc>
        <w:tc>
          <w:tcPr>
            <w:tcW w:w="1134" w:type="dxa"/>
            <w:vAlign w:val="center"/>
          </w:tcPr>
          <w:p w14:paraId="21463A12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spacing w:val="-4"/>
                <w:sz w:val="19"/>
                <w:szCs w:val="20"/>
              </w:rPr>
            </w:pPr>
            <w:r w:rsidRPr="00D4273D">
              <w:rPr>
                <w:rFonts w:ascii="Cambria" w:hAnsi="Cambria"/>
                <w:spacing w:val="-4"/>
                <w:sz w:val="19"/>
                <w:szCs w:val="20"/>
              </w:rPr>
              <w:t>ārstēšana psihiatriskajā slimnīcā (nodaļā) ar apsardzi</w:t>
            </w:r>
          </w:p>
        </w:tc>
        <w:tc>
          <w:tcPr>
            <w:tcW w:w="1134" w:type="dxa"/>
            <w:vAlign w:val="center"/>
          </w:tcPr>
          <w:p w14:paraId="1E2E9384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spacing w:val="-4"/>
                <w:sz w:val="19"/>
                <w:szCs w:val="20"/>
              </w:rPr>
            </w:pPr>
            <w:r w:rsidRPr="00D4273D">
              <w:rPr>
                <w:rFonts w:ascii="Cambria" w:hAnsi="Cambria"/>
                <w:spacing w:val="-4"/>
                <w:sz w:val="19"/>
                <w:szCs w:val="20"/>
              </w:rPr>
              <w:t>ārstēšana psihiatriskajā slimnīcā (nodaļā) bez apsardzes</w:t>
            </w:r>
          </w:p>
        </w:tc>
        <w:tc>
          <w:tcPr>
            <w:tcW w:w="1134" w:type="dxa"/>
            <w:vAlign w:val="center"/>
          </w:tcPr>
          <w:p w14:paraId="7BDDF3A9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spacing w:val="-2"/>
                <w:sz w:val="19"/>
                <w:szCs w:val="20"/>
              </w:rPr>
            </w:pPr>
            <w:r w:rsidRPr="00D4273D">
              <w:rPr>
                <w:rFonts w:ascii="Cambria" w:hAnsi="Cambria"/>
                <w:spacing w:val="-2"/>
                <w:sz w:val="19"/>
                <w:szCs w:val="20"/>
              </w:rPr>
              <w:t>ambulatora ārstēšana ārstniecības iestādē</w:t>
            </w:r>
          </w:p>
        </w:tc>
        <w:tc>
          <w:tcPr>
            <w:tcW w:w="885" w:type="dxa"/>
            <w:vMerge/>
            <w:vAlign w:val="center"/>
          </w:tcPr>
          <w:p w14:paraId="0CD989E4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spacing w:val="-2"/>
                <w:sz w:val="19"/>
                <w:szCs w:val="20"/>
              </w:rPr>
            </w:pPr>
          </w:p>
        </w:tc>
        <w:tc>
          <w:tcPr>
            <w:tcW w:w="958" w:type="dxa"/>
            <w:vAlign w:val="center"/>
          </w:tcPr>
          <w:p w14:paraId="108BAE19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spacing w:val="-4"/>
                <w:sz w:val="19"/>
                <w:szCs w:val="20"/>
              </w:rPr>
            </w:pPr>
            <w:r w:rsidRPr="00D4273D">
              <w:rPr>
                <w:rFonts w:ascii="Cambria" w:hAnsi="Cambria"/>
                <w:spacing w:val="-4"/>
                <w:sz w:val="19"/>
                <w:szCs w:val="20"/>
              </w:rPr>
              <w:t>izdarītas ekspertīzes</w:t>
            </w:r>
          </w:p>
        </w:tc>
      </w:tr>
      <w:tr w:rsidR="007D418F" w:rsidRPr="00D4273D" w14:paraId="0938C838" w14:textId="77777777" w:rsidTr="00526CB9">
        <w:tc>
          <w:tcPr>
            <w:tcW w:w="3789" w:type="dxa"/>
            <w:vAlign w:val="center"/>
          </w:tcPr>
          <w:p w14:paraId="4FD5EB5F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A</w:t>
            </w:r>
          </w:p>
        </w:tc>
        <w:tc>
          <w:tcPr>
            <w:tcW w:w="709" w:type="dxa"/>
            <w:vAlign w:val="center"/>
          </w:tcPr>
          <w:p w14:paraId="5CB37952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B</w:t>
            </w:r>
          </w:p>
        </w:tc>
        <w:tc>
          <w:tcPr>
            <w:tcW w:w="992" w:type="dxa"/>
            <w:vAlign w:val="center"/>
          </w:tcPr>
          <w:p w14:paraId="6C422883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41190EBE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14:paraId="79577140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3</w:t>
            </w:r>
          </w:p>
        </w:tc>
        <w:tc>
          <w:tcPr>
            <w:tcW w:w="1275" w:type="dxa"/>
            <w:vAlign w:val="center"/>
          </w:tcPr>
          <w:p w14:paraId="2AA0A979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14:paraId="70925F4B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14:paraId="3A5EC65E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14:paraId="60ECE361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7</w:t>
            </w:r>
          </w:p>
        </w:tc>
        <w:tc>
          <w:tcPr>
            <w:tcW w:w="885" w:type="dxa"/>
            <w:vAlign w:val="center"/>
          </w:tcPr>
          <w:p w14:paraId="7ADBFB44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8</w:t>
            </w:r>
          </w:p>
        </w:tc>
        <w:tc>
          <w:tcPr>
            <w:tcW w:w="958" w:type="dxa"/>
            <w:vAlign w:val="center"/>
          </w:tcPr>
          <w:p w14:paraId="644369A5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9</w:t>
            </w:r>
          </w:p>
        </w:tc>
      </w:tr>
      <w:tr w:rsidR="007D418F" w:rsidRPr="00D4273D" w14:paraId="4059B8D0" w14:textId="77777777" w:rsidTr="00526CB9">
        <w:tc>
          <w:tcPr>
            <w:tcW w:w="3789" w:type="dxa"/>
            <w:vAlign w:val="center"/>
          </w:tcPr>
          <w:p w14:paraId="6265C7AF" w14:textId="77777777" w:rsidR="007D418F" w:rsidRPr="00D4273D" w:rsidRDefault="007D418F" w:rsidP="00526CB9">
            <w:pPr>
              <w:spacing w:after="0" w:line="240" w:lineRule="auto"/>
              <w:rPr>
                <w:rFonts w:ascii="Cambria" w:hAnsi="Cambria"/>
                <w:spacing w:val="-2"/>
                <w:sz w:val="19"/>
                <w:szCs w:val="20"/>
              </w:rPr>
            </w:pPr>
            <w:r w:rsidRPr="00D4273D">
              <w:rPr>
                <w:rFonts w:ascii="Cambria" w:hAnsi="Cambria"/>
                <w:spacing w:val="-2"/>
                <w:sz w:val="19"/>
                <w:szCs w:val="20"/>
              </w:rPr>
              <w:t>Ekspertīžu skaits personām, kurām izdarītas ekspertīzes krimināllietās un konstatēti psihiski traucējumi</w:t>
            </w:r>
          </w:p>
        </w:tc>
        <w:tc>
          <w:tcPr>
            <w:tcW w:w="709" w:type="dxa"/>
            <w:vAlign w:val="center"/>
          </w:tcPr>
          <w:p w14:paraId="75AA7F61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28E5A147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C68F025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0D17CA1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FA70760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5D2D460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42A534C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6CA5E27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85" w:type="dxa"/>
            <w:vAlign w:val="center"/>
          </w:tcPr>
          <w:p w14:paraId="2C8AEC50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958" w:type="dxa"/>
            <w:vAlign w:val="center"/>
          </w:tcPr>
          <w:p w14:paraId="68989359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7D418F" w:rsidRPr="00D4273D" w14:paraId="2DF8B03C" w14:textId="77777777" w:rsidTr="00526CB9">
        <w:tc>
          <w:tcPr>
            <w:tcW w:w="3789" w:type="dxa"/>
            <w:vAlign w:val="center"/>
          </w:tcPr>
          <w:p w14:paraId="4D13EA97" w14:textId="77777777" w:rsidR="007D418F" w:rsidRPr="00D4273D" w:rsidRDefault="007D418F" w:rsidP="00526CB9">
            <w:pPr>
              <w:spacing w:after="0" w:line="240" w:lineRule="auto"/>
              <w:rPr>
                <w:rFonts w:ascii="Cambria" w:hAnsi="Cambria"/>
                <w:spacing w:val="-2"/>
                <w:sz w:val="19"/>
                <w:szCs w:val="20"/>
              </w:rPr>
            </w:pPr>
            <w:r w:rsidRPr="00D4273D">
              <w:rPr>
                <w:rFonts w:ascii="Cambria" w:hAnsi="Cambria"/>
                <w:spacing w:val="-2"/>
                <w:sz w:val="19"/>
                <w:szCs w:val="20"/>
              </w:rPr>
              <w:t>Izpēte turpinās citas ekspertīzes ietvaros</w:t>
            </w:r>
          </w:p>
        </w:tc>
        <w:tc>
          <w:tcPr>
            <w:tcW w:w="709" w:type="dxa"/>
            <w:vAlign w:val="center"/>
          </w:tcPr>
          <w:p w14:paraId="101B7355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08243A81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0E52A4C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29491BC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8A790F8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F71525D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9716C37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F5136D2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85" w:type="dxa"/>
            <w:vAlign w:val="center"/>
          </w:tcPr>
          <w:p w14:paraId="49B10302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958" w:type="dxa"/>
            <w:vAlign w:val="center"/>
          </w:tcPr>
          <w:p w14:paraId="26CD5312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7D418F" w:rsidRPr="00D4273D" w14:paraId="3D9DEF2B" w14:textId="77777777" w:rsidTr="00526CB9">
        <w:tc>
          <w:tcPr>
            <w:tcW w:w="3789" w:type="dxa"/>
            <w:vAlign w:val="center"/>
          </w:tcPr>
          <w:p w14:paraId="388DA758" w14:textId="77777777" w:rsidR="007D418F" w:rsidRPr="00D4273D" w:rsidRDefault="007D418F" w:rsidP="00526CB9">
            <w:pPr>
              <w:spacing w:after="0" w:line="240" w:lineRule="auto"/>
              <w:rPr>
                <w:rFonts w:ascii="Cambria" w:hAnsi="Cambria"/>
                <w:spacing w:val="-2"/>
                <w:sz w:val="19"/>
                <w:szCs w:val="20"/>
              </w:rPr>
            </w:pPr>
            <w:r w:rsidRPr="00D4273D">
              <w:rPr>
                <w:rFonts w:ascii="Cambria" w:hAnsi="Cambria"/>
                <w:spacing w:val="-2"/>
                <w:sz w:val="19"/>
                <w:szCs w:val="20"/>
              </w:rPr>
              <w:t>Ekspertīžu skaits personām, kurām izdarītas ekspertīzes krimināllietās un kuras ir psihiski veselas</w:t>
            </w:r>
          </w:p>
        </w:tc>
        <w:tc>
          <w:tcPr>
            <w:tcW w:w="709" w:type="dxa"/>
            <w:vAlign w:val="center"/>
          </w:tcPr>
          <w:p w14:paraId="2D59A1A1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14:paraId="629A5BFA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6C77264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C7C47BC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6D8D63C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79F7498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B48B8EB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FEAF712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85" w:type="dxa"/>
            <w:vAlign w:val="center"/>
          </w:tcPr>
          <w:p w14:paraId="3415565D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958" w:type="dxa"/>
            <w:vAlign w:val="center"/>
          </w:tcPr>
          <w:p w14:paraId="319F0C0C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7D418F" w:rsidRPr="00D4273D" w14:paraId="3CAF6D7F" w14:textId="77777777" w:rsidTr="00526CB9">
        <w:tc>
          <w:tcPr>
            <w:tcW w:w="3789" w:type="dxa"/>
            <w:vAlign w:val="center"/>
          </w:tcPr>
          <w:p w14:paraId="6EED110C" w14:textId="77777777" w:rsidR="007D418F" w:rsidRPr="00D4273D" w:rsidRDefault="007D418F" w:rsidP="00526CB9">
            <w:pPr>
              <w:spacing w:after="0" w:line="240" w:lineRule="auto"/>
              <w:rPr>
                <w:rFonts w:ascii="Cambria" w:hAnsi="Cambria"/>
                <w:spacing w:val="-2"/>
                <w:sz w:val="19"/>
                <w:szCs w:val="20"/>
              </w:rPr>
            </w:pPr>
            <w:r w:rsidRPr="00D4273D">
              <w:rPr>
                <w:rFonts w:ascii="Cambria" w:hAnsi="Cambria"/>
                <w:spacing w:val="-2"/>
                <w:sz w:val="19"/>
                <w:szCs w:val="20"/>
              </w:rPr>
              <w:t>Kopā (1.–3. rindas summa)</w:t>
            </w:r>
          </w:p>
        </w:tc>
        <w:tc>
          <w:tcPr>
            <w:tcW w:w="709" w:type="dxa"/>
            <w:vAlign w:val="center"/>
          </w:tcPr>
          <w:p w14:paraId="17B3DDB1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  <w:r w:rsidRPr="00D4273D">
              <w:rPr>
                <w:rFonts w:ascii="Cambria" w:hAnsi="Cambria"/>
                <w:sz w:val="19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14:paraId="6A4C8B2B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583CF7C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CBB79DF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F3F5832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C275D7D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D3A70C3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6048F22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85" w:type="dxa"/>
            <w:vAlign w:val="center"/>
          </w:tcPr>
          <w:p w14:paraId="47F3B7DC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958" w:type="dxa"/>
            <w:vAlign w:val="center"/>
          </w:tcPr>
          <w:p w14:paraId="6BE148B6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</w:tbl>
    <w:p w14:paraId="310872E2" w14:textId="77777777" w:rsidR="007D418F" w:rsidRPr="00D4273D" w:rsidRDefault="007D418F" w:rsidP="007D418F">
      <w:pPr>
        <w:spacing w:after="0" w:line="260" w:lineRule="exact"/>
        <w:rPr>
          <w:rFonts w:ascii="Cambria" w:hAnsi="Cambria"/>
          <w:sz w:val="19"/>
          <w:szCs w:val="20"/>
        </w:rPr>
      </w:pPr>
    </w:p>
    <w:p w14:paraId="2C2C2876" w14:textId="77777777" w:rsidR="007D418F" w:rsidRPr="00D4273D" w:rsidRDefault="007D418F" w:rsidP="007D418F">
      <w:pPr>
        <w:spacing w:after="0" w:line="260" w:lineRule="exact"/>
        <w:rPr>
          <w:rFonts w:ascii="Cambria" w:hAnsi="Cambria"/>
          <w:sz w:val="19"/>
          <w:szCs w:val="20"/>
        </w:rPr>
      </w:pPr>
      <w:r w:rsidRPr="00D4273D">
        <w:rPr>
          <w:rFonts w:ascii="Cambria" w:hAnsi="Cambria"/>
          <w:b/>
          <w:bCs/>
          <w:sz w:val="19"/>
        </w:rPr>
        <w:t>4. Tiesu psiholoģiskajās ekspertīzēs izmeklēto personu skaits __________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2960"/>
      </w:tblGrid>
      <w:tr w:rsidR="007D418F" w:rsidRPr="00D4273D" w14:paraId="08B319FB" w14:textId="77777777" w:rsidTr="00AF17E2">
        <w:tc>
          <w:tcPr>
            <w:tcW w:w="12960" w:type="dxa"/>
            <w:tcBorders>
              <w:top w:val="nil"/>
              <w:left w:val="nil"/>
              <w:bottom w:val="nil"/>
              <w:right w:val="nil"/>
            </w:tcBorders>
          </w:tcPr>
          <w:p w14:paraId="351900F9" w14:textId="77777777" w:rsidR="00AF17E2" w:rsidRDefault="00AF17E2" w:rsidP="00526CB9">
            <w:pPr>
              <w:tabs>
                <w:tab w:val="left" w:pos="2663"/>
              </w:tabs>
              <w:spacing w:after="0" w:line="240" w:lineRule="auto"/>
              <w:rPr>
                <w:rFonts w:ascii="Cambria" w:hAnsi="Cambria"/>
                <w:sz w:val="19"/>
              </w:rPr>
            </w:pPr>
          </w:p>
          <w:p w14:paraId="1B471C96" w14:textId="77777777" w:rsidR="007D418F" w:rsidRPr="00D4273D" w:rsidRDefault="007D418F" w:rsidP="00526CB9">
            <w:pPr>
              <w:tabs>
                <w:tab w:val="left" w:pos="2663"/>
              </w:tabs>
              <w:spacing w:after="0" w:line="240" w:lineRule="auto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Apliecinu, ka visa norādītā informācija ir pilnīga un patiesa.</w:t>
            </w:r>
          </w:p>
          <w:p w14:paraId="12206EF3" w14:textId="77777777" w:rsidR="007D418F" w:rsidRPr="00D4273D" w:rsidRDefault="007D418F" w:rsidP="00526CB9">
            <w:pPr>
              <w:tabs>
                <w:tab w:val="left" w:pos="2663"/>
              </w:tabs>
              <w:spacing w:after="0" w:line="240" w:lineRule="auto"/>
              <w:rPr>
                <w:rFonts w:ascii="Cambria" w:hAnsi="Cambria"/>
                <w:sz w:val="19"/>
                <w:szCs w:val="18"/>
              </w:rPr>
            </w:pPr>
          </w:p>
          <w:p w14:paraId="014D2C8F" w14:textId="77777777" w:rsidR="007D418F" w:rsidRPr="00D4273D" w:rsidRDefault="007D418F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 xml:space="preserve">Veidlapas aizpildīšanas datums (dd.mm.gggg.)      </w:t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2A4A54">
              <w:rPr>
                <w:rFonts w:ascii="Cambria" w:hAnsi="Cambria"/>
                <w:sz w:val="19"/>
              </w:rPr>
            </w:r>
            <w:r w:rsidR="002A4A54">
              <w:rPr>
                <w:rFonts w:ascii="Cambria" w:hAnsi="Cambria"/>
                <w:sz w:val="19"/>
              </w:rPr>
              <w:fldChar w:fldCharType="separate"/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2A4A54">
              <w:rPr>
                <w:rFonts w:ascii="Cambria" w:hAnsi="Cambria"/>
                <w:sz w:val="19"/>
              </w:rPr>
            </w:r>
            <w:r w:rsidR="002A4A54">
              <w:rPr>
                <w:rFonts w:ascii="Cambria" w:hAnsi="Cambria"/>
                <w:sz w:val="19"/>
              </w:rPr>
              <w:fldChar w:fldCharType="separate"/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t>.</w:t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2A4A54">
              <w:rPr>
                <w:rFonts w:ascii="Cambria" w:hAnsi="Cambria"/>
                <w:sz w:val="19"/>
              </w:rPr>
            </w:r>
            <w:r w:rsidR="002A4A54">
              <w:rPr>
                <w:rFonts w:ascii="Cambria" w:hAnsi="Cambria"/>
                <w:sz w:val="19"/>
              </w:rPr>
              <w:fldChar w:fldCharType="separate"/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2A4A54">
              <w:rPr>
                <w:rFonts w:ascii="Cambria" w:hAnsi="Cambria"/>
                <w:sz w:val="19"/>
              </w:rPr>
            </w:r>
            <w:r w:rsidR="002A4A54">
              <w:rPr>
                <w:rFonts w:ascii="Cambria" w:hAnsi="Cambria"/>
                <w:sz w:val="19"/>
              </w:rPr>
              <w:fldChar w:fldCharType="separate"/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t>.</w:t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2A4A54">
              <w:rPr>
                <w:rFonts w:ascii="Cambria" w:hAnsi="Cambria"/>
                <w:sz w:val="19"/>
              </w:rPr>
            </w:r>
            <w:r w:rsidR="002A4A54">
              <w:rPr>
                <w:rFonts w:ascii="Cambria" w:hAnsi="Cambria"/>
                <w:sz w:val="19"/>
              </w:rPr>
              <w:fldChar w:fldCharType="separate"/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2A4A54">
              <w:rPr>
                <w:rFonts w:ascii="Cambria" w:hAnsi="Cambria"/>
                <w:sz w:val="19"/>
              </w:rPr>
            </w:r>
            <w:r w:rsidR="002A4A54">
              <w:rPr>
                <w:rFonts w:ascii="Cambria" w:hAnsi="Cambria"/>
                <w:sz w:val="19"/>
              </w:rPr>
              <w:fldChar w:fldCharType="separate"/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2A4A54">
              <w:rPr>
                <w:rFonts w:ascii="Cambria" w:hAnsi="Cambria"/>
                <w:sz w:val="19"/>
              </w:rPr>
            </w:r>
            <w:r w:rsidR="002A4A54">
              <w:rPr>
                <w:rFonts w:ascii="Cambria" w:hAnsi="Cambria"/>
                <w:sz w:val="19"/>
              </w:rPr>
              <w:fldChar w:fldCharType="separate"/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D4273D">
              <w:rPr>
                <w:rFonts w:ascii="Cambria" w:hAnsi="Cambria"/>
                <w:sz w:val="19"/>
              </w:rPr>
              <w:instrText xml:space="preserve"> FORMCHECKBOX </w:instrText>
            </w:r>
            <w:r w:rsidR="002A4A54">
              <w:rPr>
                <w:rFonts w:ascii="Cambria" w:hAnsi="Cambria"/>
                <w:sz w:val="19"/>
              </w:rPr>
            </w:r>
            <w:r w:rsidR="002A4A54">
              <w:rPr>
                <w:rFonts w:ascii="Cambria" w:hAnsi="Cambria"/>
                <w:sz w:val="19"/>
              </w:rPr>
              <w:fldChar w:fldCharType="separate"/>
            </w:r>
            <w:r w:rsidRPr="00D4273D">
              <w:rPr>
                <w:rFonts w:ascii="Cambria" w:hAnsi="Cambria"/>
                <w:sz w:val="19"/>
              </w:rPr>
              <w:fldChar w:fldCharType="end"/>
            </w:r>
            <w:r w:rsidRPr="00D4273D">
              <w:rPr>
                <w:rFonts w:ascii="Cambria" w:hAnsi="Cambria"/>
                <w:sz w:val="19"/>
              </w:rPr>
              <w:t>.</w:t>
            </w:r>
          </w:p>
        </w:tc>
      </w:tr>
    </w:tbl>
    <w:p w14:paraId="59F87638" w14:textId="77777777" w:rsidR="007D418F" w:rsidRPr="00D4273D" w:rsidRDefault="007D418F" w:rsidP="007D418F">
      <w:pPr>
        <w:spacing w:after="0" w:line="260" w:lineRule="exact"/>
        <w:ind w:firstLine="539"/>
        <w:rPr>
          <w:rFonts w:ascii="Cambria" w:hAnsi="Cambria"/>
          <w:sz w:val="19"/>
          <w:szCs w:val="16"/>
        </w:rPr>
      </w:pP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148"/>
        <w:gridCol w:w="10812"/>
      </w:tblGrid>
      <w:tr w:rsidR="007D418F" w:rsidRPr="00D4273D" w14:paraId="55D96ADD" w14:textId="77777777" w:rsidTr="00526CB9">
        <w:trPr>
          <w:jc w:val="center"/>
        </w:trPr>
        <w:tc>
          <w:tcPr>
            <w:tcW w:w="1588" w:type="dxa"/>
          </w:tcPr>
          <w:p w14:paraId="2BDC24FD" w14:textId="77777777" w:rsidR="007D418F" w:rsidRPr="00D4273D" w:rsidRDefault="007D418F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 xml:space="preserve">Iestādes vadītājs </w:t>
            </w:r>
          </w:p>
        </w:tc>
        <w:tc>
          <w:tcPr>
            <w:tcW w:w="7993" w:type="dxa"/>
            <w:tcBorders>
              <w:bottom w:val="single" w:sz="4" w:space="0" w:color="auto"/>
            </w:tcBorders>
          </w:tcPr>
          <w:p w14:paraId="3783C997" w14:textId="77777777" w:rsidR="007D418F" w:rsidRPr="00D4273D" w:rsidRDefault="007D418F" w:rsidP="00526CB9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7D418F" w:rsidRPr="00D4273D" w14:paraId="7206B1B4" w14:textId="77777777" w:rsidTr="00526CB9">
        <w:trPr>
          <w:jc w:val="center"/>
        </w:trPr>
        <w:tc>
          <w:tcPr>
            <w:tcW w:w="1588" w:type="dxa"/>
          </w:tcPr>
          <w:p w14:paraId="10E5854B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</w:p>
        </w:tc>
        <w:tc>
          <w:tcPr>
            <w:tcW w:w="7993" w:type="dxa"/>
            <w:tcBorders>
              <w:top w:val="single" w:sz="4" w:space="0" w:color="auto"/>
            </w:tcBorders>
          </w:tcPr>
          <w:p w14:paraId="50373C07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  <w:r w:rsidRPr="00D4273D">
              <w:rPr>
                <w:rFonts w:ascii="Cambria" w:hAnsi="Cambria"/>
                <w:sz w:val="17"/>
                <w:szCs w:val="17"/>
              </w:rPr>
              <w:t>(vārds, uzvārds, paraksts)</w:t>
            </w:r>
          </w:p>
        </w:tc>
      </w:tr>
    </w:tbl>
    <w:p w14:paraId="05DC4C71" w14:textId="77777777" w:rsidR="007D418F" w:rsidRPr="00D4273D" w:rsidRDefault="007D418F" w:rsidP="007D418F">
      <w:pPr>
        <w:tabs>
          <w:tab w:val="left" w:pos="2415"/>
          <w:tab w:val="left" w:pos="6532"/>
          <w:tab w:val="left" w:pos="7668"/>
        </w:tabs>
        <w:spacing w:after="0" w:line="240" w:lineRule="auto"/>
        <w:rPr>
          <w:rFonts w:ascii="Cambria" w:hAnsi="Cambria"/>
          <w:sz w:val="4"/>
          <w:szCs w:val="4"/>
        </w:rPr>
      </w:pP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30"/>
        <w:gridCol w:w="5561"/>
        <w:gridCol w:w="1917"/>
        <w:gridCol w:w="2952"/>
      </w:tblGrid>
      <w:tr w:rsidR="007D418F" w:rsidRPr="00D4273D" w14:paraId="373A29CC" w14:textId="77777777" w:rsidTr="00526CB9">
        <w:trPr>
          <w:jc w:val="center"/>
        </w:trPr>
        <w:tc>
          <w:tcPr>
            <w:tcW w:w="1871" w:type="dxa"/>
          </w:tcPr>
          <w:p w14:paraId="6F6D3CE0" w14:textId="77777777" w:rsidR="007D418F" w:rsidRPr="00D4273D" w:rsidRDefault="007D418F" w:rsidP="00526CB9">
            <w:pPr>
              <w:spacing w:after="0" w:line="240" w:lineRule="auto"/>
              <w:rPr>
                <w:rFonts w:ascii="Cambria" w:hAnsi="Cambria"/>
                <w:i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 xml:space="preserve">Veidlapas aizpildītājs 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4CC5558F" w14:textId="77777777" w:rsidR="007D418F" w:rsidRPr="00D4273D" w:rsidRDefault="007D418F" w:rsidP="00526CB9">
            <w:pPr>
              <w:spacing w:after="0" w:line="240" w:lineRule="auto"/>
              <w:rPr>
                <w:rFonts w:ascii="Cambria" w:hAnsi="Cambria"/>
                <w:i/>
                <w:sz w:val="19"/>
              </w:rPr>
            </w:pPr>
          </w:p>
        </w:tc>
        <w:tc>
          <w:tcPr>
            <w:tcW w:w="1417" w:type="dxa"/>
          </w:tcPr>
          <w:p w14:paraId="49703646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i/>
                <w:sz w:val="19"/>
              </w:rPr>
            </w:pPr>
            <w:r w:rsidRPr="00D4273D">
              <w:rPr>
                <w:rFonts w:ascii="Cambria" w:hAnsi="Cambria"/>
                <w:sz w:val="19"/>
              </w:rPr>
              <w:t>Tālrunis</w:t>
            </w:r>
          </w:p>
        </w:tc>
        <w:tc>
          <w:tcPr>
            <w:tcW w:w="2182" w:type="dxa"/>
            <w:tcBorders>
              <w:bottom w:val="single" w:sz="4" w:space="0" w:color="auto"/>
            </w:tcBorders>
          </w:tcPr>
          <w:p w14:paraId="70DF07C6" w14:textId="77777777" w:rsidR="007D418F" w:rsidRPr="00D4273D" w:rsidRDefault="007D418F" w:rsidP="00526CB9">
            <w:pPr>
              <w:spacing w:after="0" w:line="240" w:lineRule="auto"/>
              <w:rPr>
                <w:rFonts w:ascii="Cambria" w:hAnsi="Cambria"/>
                <w:i/>
                <w:sz w:val="19"/>
              </w:rPr>
            </w:pPr>
          </w:p>
        </w:tc>
      </w:tr>
      <w:tr w:rsidR="007D418F" w:rsidRPr="00D4273D" w14:paraId="09604982" w14:textId="77777777" w:rsidTr="00526CB9">
        <w:trPr>
          <w:jc w:val="center"/>
        </w:trPr>
        <w:tc>
          <w:tcPr>
            <w:tcW w:w="1871" w:type="dxa"/>
          </w:tcPr>
          <w:p w14:paraId="4D623C1E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4CA92FE7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  <w:r w:rsidRPr="00D4273D">
              <w:rPr>
                <w:rFonts w:ascii="Cambria" w:hAnsi="Cambria"/>
                <w:sz w:val="17"/>
                <w:szCs w:val="17"/>
              </w:rPr>
              <w:t>(vārds, uzvārds)</w:t>
            </w:r>
          </w:p>
        </w:tc>
        <w:tc>
          <w:tcPr>
            <w:tcW w:w="1417" w:type="dxa"/>
          </w:tcPr>
          <w:p w14:paraId="119F8511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</w:p>
        </w:tc>
        <w:tc>
          <w:tcPr>
            <w:tcW w:w="2182" w:type="dxa"/>
            <w:tcBorders>
              <w:top w:val="single" w:sz="4" w:space="0" w:color="auto"/>
            </w:tcBorders>
          </w:tcPr>
          <w:p w14:paraId="2FC08FFA" w14:textId="77777777" w:rsidR="007D418F" w:rsidRPr="00D4273D" w:rsidRDefault="007D418F" w:rsidP="00526CB9">
            <w:pPr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</w:p>
        </w:tc>
      </w:tr>
    </w:tbl>
    <w:p w14:paraId="4DF0B1FA" w14:textId="77777777" w:rsidR="007D418F" w:rsidRPr="00D4273D" w:rsidRDefault="007D418F" w:rsidP="007D418F">
      <w:pPr>
        <w:pStyle w:val="BodyTextIndent"/>
        <w:tabs>
          <w:tab w:val="left" w:pos="6521"/>
          <w:tab w:val="right" w:pos="8931"/>
        </w:tabs>
        <w:spacing w:after="0" w:line="260" w:lineRule="exact"/>
        <w:ind w:left="0"/>
        <w:jc w:val="both"/>
        <w:rPr>
          <w:rFonts w:ascii="Cambria" w:hAnsi="Cambria"/>
          <w:sz w:val="19"/>
          <w:lang w:val="lv-LV"/>
        </w:rPr>
      </w:pPr>
    </w:p>
    <w:p w14:paraId="25E8B50A" w14:textId="77777777" w:rsidR="007D418F" w:rsidRPr="00D4273D" w:rsidRDefault="007D418F" w:rsidP="007D418F">
      <w:pPr>
        <w:pStyle w:val="BodyTextIndent"/>
        <w:tabs>
          <w:tab w:val="left" w:pos="6521"/>
          <w:tab w:val="right" w:pos="8931"/>
        </w:tabs>
        <w:spacing w:after="0" w:line="260" w:lineRule="exact"/>
        <w:ind w:left="0"/>
        <w:jc w:val="both"/>
        <w:rPr>
          <w:rFonts w:ascii="Cambria" w:hAnsi="Cambria"/>
          <w:spacing w:val="-2"/>
          <w:sz w:val="17"/>
          <w:szCs w:val="17"/>
          <w:lang w:val="lv-LV"/>
        </w:rPr>
      </w:pPr>
      <w:r w:rsidRPr="00D4273D">
        <w:rPr>
          <w:rFonts w:ascii="Cambria" w:hAnsi="Cambria"/>
          <w:spacing w:val="-2"/>
          <w:sz w:val="17"/>
          <w:szCs w:val="17"/>
          <w:lang w:val="lv-LV"/>
        </w:rPr>
        <w:t>Piezīme. Dokumenta rekvizītus "datums" un "paraksts" neaizpilda, ja elektroniskais dokuments ir sagatavots atbilstoši normatīvajiem aktiem par elektronisko dokumentu noformēšanu.</w:t>
      </w:r>
    </w:p>
    <w:p w14:paraId="6B7605B7" w14:textId="77777777" w:rsidR="00DB3682" w:rsidRDefault="00DB3682"/>
    <w:sectPr w:rsidR="00DB3682" w:rsidSect="00AF17E2">
      <w:pgSz w:w="15840" w:h="12240" w:orient="landscape"/>
      <w:pgMar w:top="1134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073E24" w14:textId="77777777" w:rsidR="00556B8F" w:rsidRDefault="00556B8F">
      <w:pPr>
        <w:spacing w:after="0" w:line="240" w:lineRule="auto"/>
      </w:pPr>
      <w:r>
        <w:separator/>
      </w:r>
    </w:p>
  </w:endnote>
  <w:endnote w:type="continuationSeparator" w:id="0">
    <w:p w14:paraId="4ABBD79D" w14:textId="77777777" w:rsidR="00556B8F" w:rsidRDefault="00556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BC78CD" w14:textId="77777777" w:rsidR="00227131" w:rsidRPr="00C14C5B" w:rsidRDefault="002A4A54" w:rsidP="00C14C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115D69" w14:textId="77777777" w:rsidR="00227131" w:rsidRPr="00C14C5B" w:rsidRDefault="002A4A54" w:rsidP="00C14C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C62974" w14:textId="77777777" w:rsidR="00556B8F" w:rsidRDefault="00556B8F">
      <w:pPr>
        <w:spacing w:after="0" w:line="240" w:lineRule="auto"/>
      </w:pPr>
      <w:r>
        <w:separator/>
      </w:r>
    </w:p>
  </w:footnote>
  <w:footnote w:type="continuationSeparator" w:id="0">
    <w:p w14:paraId="20555FAC" w14:textId="77777777" w:rsidR="00556B8F" w:rsidRDefault="00556B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F5F0E3" w14:textId="77777777" w:rsidR="00227131" w:rsidRPr="00C14C5B" w:rsidRDefault="002A4A54" w:rsidP="00C14C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18F"/>
    <w:rsid w:val="002A4496"/>
    <w:rsid w:val="002A4A54"/>
    <w:rsid w:val="00556B8F"/>
    <w:rsid w:val="007D418F"/>
    <w:rsid w:val="00AF17E2"/>
    <w:rsid w:val="00BF4F72"/>
    <w:rsid w:val="00DB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7443C"/>
  <w15:docId w15:val="{590D1F97-215B-4BF2-9B6B-F11F8C62E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18F"/>
    <w:rPr>
      <w:rFonts w:ascii="Calibri" w:eastAsia="Calibri" w:hAnsi="Calibri" w:cs="Times New Roman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418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18F"/>
    <w:rPr>
      <w:rFonts w:ascii="Calibri" w:eastAsia="Calibri" w:hAnsi="Calibri" w:cs="Times New Roman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7D418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18F"/>
    <w:rPr>
      <w:rFonts w:ascii="Calibri" w:eastAsia="Calibri" w:hAnsi="Calibri" w:cs="Times New Roman"/>
      <w:lang w:val="lv-LV"/>
    </w:rPr>
  </w:style>
  <w:style w:type="paragraph" w:styleId="BodyTextIndent">
    <w:name w:val="Body Text Indent"/>
    <w:basedOn w:val="Normal"/>
    <w:link w:val="BodyTextIndentChar"/>
    <w:rsid w:val="007D418F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en-GB" w:eastAsia="x-none"/>
    </w:rPr>
  </w:style>
  <w:style w:type="character" w:customStyle="1" w:styleId="BodyTextIndentChar">
    <w:name w:val="Body Text Indent Char"/>
    <w:basedOn w:val="DefaultParagraphFont"/>
    <w:link w:val="BodyTextIndent"/>
    <w:rsid w:val="007D418F"/>
    <w:rPr>
      <w:rFonts w:ascii="Times New Roman" w:eastAsia="Times New Roman" w:hAnsi="Times New Roman" w:cs="Times New Roman"/>
      <w:sz w:val="24"/>
      <w:szCs w:val="24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2140</Words>
  <Characters>1220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Spuļģe</dc:creator>
  <cp:lastModifiedBy>Baiba Zarina</cp:lastModifiedBy>
  <cp:revision>2</cp:revision>
  <dcterms:created xsi:type="dcterms:W3CDTF">2020-12-28T07:36:00Z</dcterms:created>
  <dcterms:modified xsi:type="dcterms:W3CDTF">2020-12-28T07:36:00Z</dcterms:modified>
</cp:coreProperties>
</file>