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46E67" w14:textId="134886AA" w:rsidR="000676B4" w:rsidRPr="00381A2B" w:rsidRDefault="00F1161C" w:rsidP="00FB23D7">
      <w:pPr>
        <w:rPr>
          <w:b/>
          <w:bCs/>
          <w:sz w:val="32"/>
          <w:szCs w:val="32"/>
          <w:lang w:val="es-ES"/>
        </w:rPr>
      </w:pPr>
      <w:proofErr w:type="spellStart"/>
      <w:r w:rsidRPr="00381A2B">
        <w:rPr>
          <w:b/>
          <w:bCs/>
          <w:sz w:val="32"/>
          <w:szCs w:val="32"/>
          <w:lang w:val="es-ES"/>
        </w:rPr>
        <w:t>Pado</w:t>
      </w:r>
      <w:r w:rsidR="00EC7796" w:rsidRPr="00381A2B">
        <w:rPr>
          <w:b/>
          <w:bCs/>
          <w:sz w:val="32"/>
          <w:szCs w:val="32"/>
          <w:lang w:val="es-ES"/>
        </w:rPr>
        <w:t>m</w:t>
      </w:r>
      <w:r w:rsidRPr="00381A2B">
        <w:rPr>
          <w:b/>
          <w:bCs/>
          <w:sz w:val="32"/>
          <w:szCs w:val="32"/>
          <w:lang w:val="es-ES"/>
        </w:rPr>
        <w:t>i</w:t>
      </w:r>
      <w:proofErr w:type="spellEnd"/>
      <w:r w:rsidRPr="00381A2B">
        <w:rPr>
          <w:b/>
          <w:bCs/>
          <w:sz w:val="32"/>
          <w:szCs w:val="32"/>
          <w:lang w:val="es-ES"/>
        </w:rPr>
        <w:t xml:space="preserve">, </w:t>
      </w:r>
      <w:proofErr w:type="spellStart"/>
      <w:r w:rsidRPr="00381A2B">
        <w:rPr>
          <w:b/>
          <w:bCs/>
          <w:sz w:val="32"/>
          <w:szCs w:val="32"/>
          <w:lang w:val="es-ES"/>
        </w:rPr>
        <w:t>lai</w:t>
      </w:r>
      <w:proofErr w:type="spellEnd"/>
      <w:r w:rsidRPr="00381A2B">
        <w:rPr>
          <w:b/>
          <w:bCs/>
          <w:sz w:val="32"/>
          <w:szCs w:val="32"/>
          <w:lang w:val="es-ES"/>
        </w:rPr>
        <w:t xml:space="preserve"> </w:t>
      </w:r>
      <w:proofErr w:type="spellStart"/>
      <w:r w:rsidRPr="00381A2B">
        <w:rPr>
          <w:b/>
          <w:bCs/>
          <w:sz w:val="32"/>
          <w:szCs w:val="32"/>
          <w:lang w:val="es-ES"/>
        </w:rPr>
        <w:t>sagatavotos</w:t>
      </w:r>
      <w:proofErr w:type="spellEnd"/>
      <w:r w:rsidRPr="00381A2B">
        <w:rPr>
          <w:b/>
          <w:bCs/>
          <w:sz w:val="32"/>
          <w:szCs w:val="32"/>
          <w:lang w:val="es-ES"/>
        </w:rPr>
        <w:t xml:space="preserve"> </w:t>
      </w:r>
      <w:proofErr w:type="spellStart"/>
      <w:r w:rsidRPr="00381A2B">
        <w:rPr>
          <w:b/>
          <w:bCs/>
          <w:sz w:val="32"/>
          <w:szCs w:val="32"/>
          <w:lang w:val="es-ES"/>
        </w:rPr>
        <w:t>vizītei</w:t>
      </w:r>
      <w:proofErr w:type="spellEnd"/>
      <w:r w:rsidRPr="00381A2B">
        <w:rPr>
          <w:b/>
          <w:bCs/>
          <w:sz w:val="32"/>
          <w:szCs w:val="32"/>
          <w:lang w:val="es-ES"/>
        </w:rPr>
        <w:t xml:space="preserve"> pie </w:t>
      </w:r>
      <w:proofErr w:type="spellStart"/>
      <w:r w:rsidRPr="00381A2B">
        <w:rPr>
          <w:b/>
          <w:bCs/>
          <w:sz w:val="32"/>
          <w:szCs w:val="32"/>
          <w:lang w:val="es-ES"/>
        </w:rPr>
        <w:t>ārsta</w:t>
      </w:r>
      <w:proofErr w:type="spellEnd"/>
    </w:p>
    <w:p w14:paraId="4A1E7B57" w14:textId="77777777" w:rsidR="000676B4" w:rsidRPr="00381A2B" w:rsidRDefault="00335C40" w:rsidP="000676B4">
      <w:pPr>
        <w:rPr>
          <w:lang w:val="lv-LV"/>
        </w:rPr>
      </w:pPr>
      <w:r>
        <w:rPr>
          <w:lang w:val="lv-LV"/>
        </w:rPr>
        <w:t xml:space="preserve">Katra pacienta pieredze ir unikāla un katra vizīte ir atšķirīga. </w:t>
      </w:r>
      <w:r w:rsidR="002E4B49" w:rsidRPr="009E4320">
        <w:rPr>
          <w:lang w:val="lv-LV"/>
        </w:rPr>
        <w:t>Dodoties pie ārsta pacienti b</w:t>
      </w:r>
      <w:r w:rsidR="00382414" w:rsidRPr="009E4320">
        <w:rPr>
          <w:lang w:val="lv-LV"/>
        </w:rPr>
        <w:t xml:space="preserve">ieži </w:t>
      </w:r>
      <w:r w:rsidR="002A1857" w:rsidRPr="009E4320">
        <w:rPr>
          <w:lang w:val="lv-LV"/>
        </w:rPr>
        <w:t>izjūt spriedzi,</w:t>
      </w:r>
      <w:r w:rsidR="00382414" w:rsidRPr="009E4320">
        <w:rPr>
          <w:lang w:val="lv-LV"/>
        </w:rPr>
        <w:t xml:space="preserve"> ba</w:t>
      </w:r>
      <w:r w:rsidR="009E4320">
        <w:rPr>
          <w:lang w:val="lv-LV"/>
        </w:rPr>
        <w:t>i</w:t>
      </w:r>
      <w:r w:rsidR="00382414" w:rsidRPr="009E4320">
        <w:rPr>
          <w:lang w:val="lv-LV"/>
        </w:rPr>
        <w:t>les</w:t>
      </w:r>
      <w:r w:rsidR="009E4320">
        <w:rPr>
          <w:lang w:val="lv-LV"/>
        </w:rPr>
        <w:t xml:space="preserve"> un</w:t>
      </w:r>
      <w:r w:rsidR="00382414" w:rsidRPr="009E4320">
        <w:rPr>
          <w:lang w:val="lv-LV"/>
        </w:rPr>
        <w:t xml:space="preserve"> </w:t>
      </w:r>
      <w:r w:rsidR="009E4320">
        <w:rPr>
          <w:lang w:val="lv-LV"/>
        </w:rPr>
        <w:t>sa</w:t>
      </w:r>
      <w:r w:rsidR="00382414" w:rsidRPr="009E4320">
        <w:rPr>
          <w:lang w:val="lv-LV"/>
        </w:rPr>
        <w:t>traukumu</w:t>
      </w:r>
      <w:r w:rsidR="002A1857" w:rsidRPr="009E4320">
        <w:rPr>
          <w:lang w:val="lv-LV"/>
        </w:rPr>
        <w:t xml:space="preserve">. </w:t>
      </w:r>
    </w:p>
    <w:p w14:paraId="1DE60D56" w14:textId="63438C7B" w:rsidR="00372B0D" w:rsidRDefault="000676B4" w:rsidP="000676B4">
      <w:pPr>
        <w:rPr>
          <w:lang w:val="lv-LV"/>
        </w:rPr>
      </w:pPr>
      <w:r w:rsidRPr="00381A2B">
        <w:rPr>
          <w:lang w:val="lv-LV"/>
        </w:rPr>
        <w:t>Rūpīga sagatavošanās vizītei veicina pacienta pārliecību par sevi, drošības sajūtu, kā arī uzlabo pacienta veselībpratību un iesaisti kopīgu lēmumu pieņemšanā par savu ārstēšanu.</w:t>
      </w:r>
      <w:r>
        <w:rPr>
          <w:lang w:val="lv-LV"/>
        </w:rPr>
        <w:t xml:space="preserve"> </w:t>
      </w:r>
      <w:r w:rsidR="00335C40" w:rsidRPr="00335C40">
        <w:rPr>
          <w:lang w:val="lv-LV"/>
        </w:rPr>
        <w:t>Lai sasniegtu efektīvus ārstēšanas rezultātus, pacientam jāspēj skaidri izteikt savas veselības problēmas, bet ārstam jābūt atvērt</w:t>
      </w:r>
      <w:r w:rsidR="00335C40">
        <w:rPr>
          <w:lang w:val="lv-LV"/>
        </w:rPr>
        <w:t>a</w:t>
      </w:r>
      <w:r w:rsidR="00335C40" w:rsidRPr="00335C40">
        <w:rPr>
          <w:lang w:val="lv-LV"/>
        </w:rPr>
        <w:t>m un saprotoš</w:t>
      </w:r>
      <w:r w:rsidR="00335C40">
        <w:rPr>
          <w:lang w:val="lv-LV"/>
        </w:rPr>
        <w:t>a</w:t>
      </w:r>
      <w:r w:rsidR="00335C40" w:rsidRPr="00335C40">
        <w:rPr>
          <w:lang w:val="lv-LV"/>
        </w:rPr>
        <w:t>m</w:t>
      </w:r>
      <w:r w:rsidR="00335C40">
        <w:rPr>
          <w:lang w:val="lv-LV"/>
        </w:rPr>
        <w:t>, jo komunikācija ir divvirziena process</w:t>
      </w:r>
      <w:r w:rsidR="00335C40" w:rsidRPr="00335C40">
        <w:rPr>
          <w:lang w:val="lv-LV"/>
        </w:rPr>
        <w:t>.</w:t>
      </w:r>
      <w:r w:rsidR="00335C40">
        <w:rPr>
          <w:lang w:val="lv-LV"/>
        </w:rPr>
        <w:t xml:space="preserve"> </w:t>
      </w:r>
    </w:p>
    <w:p w14:paraId="644843A0" w14:textId="4AB3ABF0" w:rsidR="00E86DA1" w:rsidRDefault="00E86DA1" w:rsidP="00FB23D7">
      <w:pPr>
        <w:rPr>
          <w:lang w:val="lv-LV"/>
        </w:rPr>
      </w:pPr>
      <w:r>
        <w:rPr>
          <w:lang w:val="lv-LV"/>
        </w:rPr>
        <w:t xml:space="preserve">Mūsdienās </w:t>
      </w:r>
      <w:r w:rsidR="00BC3812">
        <w:rPr>
          <w:lang w:val="lv-LV"/>
        </w:rPr>
        <w:t xml:space="preserve">veselības </w:t>
      </w:r>
      <w:r>
        <w:rPr>
          <w:lang w:val="lv-LV"/>
        </w:rPr>
        <w:t xml:space="preserve">aprūpes modelis ir mainījies un pacients nav tikai pasīvs dalībnieks. </w:t>
      </w:r>
      <w:r w:rsidRPr="009049EE">
        <w:rPr>
          <w:lang w:val="lv-LV"/>
        </w:rPr>
        <w:t>Ārstu un pacientu sadarbība ir abpusēja atbildība</w:t>
      </w:r>
      <w:r w:rsidR="009049EE">
        <w:rPr>
          <w:lang w:val="lv-LV"/>
        </w:rPr>
        <w:t xml:space="preserve"> -</w:t>
      </w:r>
      <w:r w:rsidRPr="009049EE">
        <w:rPr>
          <w:lang w:val="lv-LV"/>
        </w:rPr>
        <w:t xml:space="preserve"> jo pacients būs sagatavotāks, uzdos ja</w:t>
      </w:r>
      <w:r>
        <w:rPr>
          <w:lang w:val="lv-LV"/>
        </w:rPr>
        <w:t xml:space="preserve">utājumus, iesaistīsies savā veselības aprūpes procesā, jo ārstam būs vieglāk </w:t>
      </w:r>
      <w:r w:rsidR="003A2931">
        <w:rPr>
          <w:lang w:val="lv-LV"/>
        </w:rPr>
        <w:t>un ātrāk iegūt</w:t>
      </w:r>
      <w:r w:rsidR="009049EE">
        <w:rPr>
          <w:lang w:val="lv-LV"/>
        </w:rPr>
        <w:t>,</w:t>
      </w:r>
      <w:r w:rsidR="003A2931">
        <w:rPr>
          <w:lang w:val="lv-LV"/>
        </w:rPr>
        <w:t xml:space="preserve"> apkopot visu nepieciešamo informāciju.</w:t>
      </w:r>
      <w:r w:rsidR="009049EE">
        <w:rPr>
          <w:lang w:val="lv-LV"/>
        </w:rPr>
        <w:t xml:space="preserve"> </w:t>
      </w:r>
    </w:p>
    <w:p w14:paraId="0870017B" w14:textId="2EA36B35" w:rsidR="001B6590" w:rsidRDefault="001B6590" w:rsidP="001B6590">
      <w:pPr>
        <w:rPr>
          <w:lang w:val="lv-LV"/>
        </w:rPr>
      </w:pPr>
      <w:r>
        <w:rPr>
          <w:lang w:val="lv-LV"/>
        </w:rPr>
        <w:t xml:space="preserve">Svarīgi atcerēties informēt ārstu par visām zālēm un uztura bagātinātājiem, kas tiek lietoti, jo to iespējamā mijiedarbība ar recepšu vai bezrecepšu zālēm var ietekmēt zāļu efektivitāti. </w:t>
      </w:r>
      <w:hyperlink r:id="rId5" w:history="1">
        <w:r w:rsidRPr="00381A2B">
          <w:rPr>
            <w:rStyle w:val="Hyperlink"/>
            <w:lang w:val="lv-LV"/>
          </w:rPr>
          <w:t>"Mans zāļu saraksts"</w:t>
        </w:r>
      </w:hyperlink>
      <w:r w:rsidR="000676B4">
        <w:rPr>
          <w:lang w:val="lv-LV"/>
        </w:rPr>
        <w:t xml:space="preserve"> </w:t>
      </w:r>
      <w:r w:rsidRPr="001B6590">
        <w:rPr>
          <w:lang w:val="lv-LV"/>
        </w:rPr>
        <w:t xml:space="preserve">vienkāršs, </w:t>
      </w:r>
      <w:r w:rsidR="003D1EF2">
        <w:rPr>
          <w:lang w:val="lv-LV"/>
        </w:rPr>
        <w:t>taču ļoti</w:t>
      </w:r>
      <w:r w:rsidRPr="001B6590">
        <w:rPr>
          <w:lang w:val="lv-LV"/>
        </w:rPr>
        <w:t xml:space="preserve"> </w:t>
      </w:r>
      <w:r w:rsidR="00F1161C">
        <w:rPr>
          <w:lang w:val="lv-LV"/>
        </w:rPr>
        <w:t>vērtīgs</w:t>
      </w:r>
      <w:r w:rsidR="00F1161C" w:rsidRPr="001B6590">
        <w:rPr>
          <w:lang w:val="lv-LV"/>
        </w:rPr>
        <w:t xml:space="preserve"> </w:t>
      </w:r>
      <w:r w:rsidRPr="001B6590">
        <w:rPr>
          <w:lang w:val="lv-LV"/>
        </w:rPr>
        <w:t>rīks ikvienam, kurš lieto zāles vai uztura bagātinātājus</w:t>
      </w:r>
      <w:r w:rsidR="003D1EF2">
        <w:rPr>
          <w:lang w:val="lv-LV"/>
        </w:rPr>
        <w:t xml:space="preserve">. Tas palīdz </w:t>
      </w:r>
      <w:r w:rsidRPr="001B6590">
        <w:rPr>
          <w:lang w:val="lv-LV"/>
        </w:rPr>
        <w:t xml:space="preserve">apkopot visu informāciju par </w:t>
      </w:r>
      <w:r w:rsidR="003D1EF2">
        <w:rPr>
          <w:lang w:val="lv-LV"/>
        </w:rPr>
        <w:t>lietotajām</w:t>
      </w:r>
      <w:r w:rsidRPr="001B6590">
        <w:rPr>
          <w:lang w:val="lv-LV"/>
        </w:rPr>
        <w:t xml:space="preserve"> zāl</w:t>
      </w:r>
      <w:r w:rsidR="003D1EF2">
        <w:rPr>
          <w:lang w:val="lv-LV"/>
        </w:rPr>
        <w:t>ēm</w:t>
      </w:r>
      <w:r w:rsidRPr="001B6590">
        <w:rPr>
          <w:lang w:val="lv-LV"/>
        </w:rPr>
        <w:t xml:space="preserve"> un uztura bagātinātāji</w:t>
      </w:r>
      <w:r w:rsidR="003D1EF2">
        <w:rPr>
          <w:lang w:val="lv-LV"/>
        </w:rPr>
        <w:t xml:space="preserve">em, to devām. </w:t>
      </w:r>
      <w:r w:rsidRPr="001B6590">
        <w:rPr>
          <w:lang w:val="lv-LV"/>
        </w:rPr>
        <w:t xml:space="preserve">Zāļu saraksta veidošana un regulāra atjaunošana </w:t>
      </w:r>
      <w:r w:rsidR="00C01BAA">
        <w:rPr>
          <w:lang w:val="lv-LV"/>
        </w:rPr>
        <w:t>sekmē</w:t>
      </w:r>
      <w:r w:rsidR="00C01BAA" w:rsidRPr="001B6590">
        <w:rPr>
          <w:lang w:val="lv-LV"/>
        </w:rPr>
        <w:t xml:space="preserve"> </w:t>
      </w:r>
      <w:r w:rsidRPr="001B6590">
        <w:rPr>
          <w:lang w:val="lv-LV"/>
        </w:rPr>
        <w:t xml:space="preserve">pacienta iesaisti savā veselības aprūpē, kā arī veicina izpratni </w:t>
      </w:r>
      <w:r w:rsidR="003D1EF2">
        <w:rPr>
          <w:lang w:val="lv-LV"/>
        </w:rPr>
        <w:t>kādas zāles un kādam mērķim tiek lietotas.</w:t>
      </w:r>
      <w:r w:rsidR="003D1EF2" w:rsidRPr="009049EE">
        <w:rPr>
          <w:lang w:val="lv-LV"/>
        </w:rPr>
        <w:t xml:space="preserve"> </w:t>
      </w:r>
      <w:r w:rsidR="003D1EF2" w:rsidRPr="003D1EF2">
        <w:rPr>
          <w:lang w:val="lv-LV"/>
        </w:rPr>
        <w:t>Šis saraksts var palīdzēt ne tikai pacientam bet arī ārstam iegūt skaidru pārskatu par zāļu lietošanu un mijiedarbību ar citiem medikamentiem.</w:t>
      </w:r>
    </w:p>
    <w:p w14:paraId="7D448121" w14:textId="760247BE" w:rsidR="00346381" w:rsidRPr="009E4320" w:rsidRDefault="003D0A96" w:rsidP="00504038">
      <w:pPr>
        <w:jc w:val="both"/>
        <w:rPr>
          <w:b/>
          <w:bCs/>
          <w:lang w:val="lv-LV"/>
        </w:rPr>
      </w:pPr>
      <w:r w:rsidRPr="009E4320">
        <w:rPr>
          <w:b/>
          <w:bCs/>
          <w:lang w:val="lv-LV"/>
        </w:rPr>
        <w:t>Būtiskā</w:t>
      </w:r>
      <w:r w:rsidR="00C01BAA">
        <w:rPr>
          <w:b/>
          <w:bCs/>
          <w:lang w:val="lv-LV"/>
        </w:rPr>
        <w:t xml:space="preserve">kais, lai labāk </w:t>
      </w:r>
      <w:r w:rsidR="00346381" w:rsidRPr="009E4320">
        <w:rPr>
          <w:b/>
          <w:bCs/>
          <w:lang w:val="lv-LV"/>
        </w:rPr>
        <w:t>sagatavot</w:t>
      </w:r>
      <w:r w:rsidR="00C01BAA">
        <w:rPr>
          <w:b/>
          <w:bCs/>
          <w:lang w:val="lv-LV"/>
        </w:rPr>
        <w:t>os</w:t>
      </w:r>
      <w:r w:rsidR="00346381" w:rsidRPr="009E4320">
        <w:rPr>
          <w:b/>
          <w:bCs/>
          <w:lang w:val="lv-LV"/>
        </w:rPr>
        <w:t xml:space="preserve"> vizītei:</w:t>
      </w:r>
    </w:p>
    <w:p w14:paraId="481ABD0F" w14:textId="2C47A15B" w:rsidR="00346381" w:rsidRPr="009E4320" w:rsidRDefault="00C01BAA" w:rsidP="00C01BAA">
      <w:pPr>
        <w:numPr>
          <w:ilvl w:val="0"/>
          <w:numId w:val="6"/>
        </w:numPr>
        <w:jc w:val="both"/>
        <w:rPr>
          <w:lang w:val="lv-LV"/>
        </w:rPr>
      </w:pPr>
      <w:r w:rsidRPr="00C01BAA">
        <w:rPr>
          <w:lang w:val="lv-LV"/>
        </w:rPr>
        <w:t>Piefiksējiet simptomus, ar kuriem šobrīd sastop</w:t>
      </w:r>
      <w:r>
        <w:rPr>
          <w:lang w:val="lv-LV"/>
        </w:rPr>
        <w:t>aties</w:t>
      </w:r>
      <w:r w:rsidRPr="00C01BAA">
        <w:rPr>
          <w:lang w:val="lv-LV"/>
        </w:rPr>
        <w:t xml:space="preserve"> un pierakstiet informāciju.</w:t>
      </w:r>
    </w:p>
    <w:p w14:paraId="44D3BBD8" w14:textId="14B970A9" w:rsidR="00346381" w:rsidRPr="009E4320" w:rsidRDefault="003A2931" w:rsidP="00504038">
      <w:pPr>
        <w:numPr>
          <w:ilvl w:val="0"/>
          <w:numId w:val="6"/>
        </w:numPr>
        <w:jc w:val="both"/>
        <w:rPr>
          <w:lang w:val="lv-LV"/>
        </w:rPr>
      </w:pPr>
      <w:r>
        <w:rPr>
          <w:lang w:val="lv-LV"/>
        </w:rPr>
        <w:t>Izveidojiet</w:t>
      </w:r>
      <w:r w:rsidRPr="009E4320">
        <w:rPr>
          <w:lang w:val="lv-LV"/>
        </w:rPr>
        <w:t xml:space="preserve"> </w:t>
      </w:r>
      <w:r w:rsidR="00346381" w:rsidRPr="009E4320">
        <w:rPr>
          <w:lang w:val="lv-LV"/>
        </w:rPr>
        <w:t xml:space="preserve">sarakstu ar </w:t>
      </w:r>
      <w:r w:rsidRPr="009E4320">
        <w:rPr>
          <w:lang w:val="lv-LV"/>
        </w:rPr>
        <w:t>paš</w:t>
      </w:r>
      <w:r>
        <w:rPr>
          <w:lang w:val="lv-LV"/>
        </w:rPr>
        <w:t>reiz</w:t>
      </w:r>
      <w:r w:rsidRPr="009E4320">
        <w:rPr>
          <w:lang w:val="lv-LV"/>
        </w:rPr>
        <w:t xml:space="preserve"> </w:t>
      </w:r>
      <w:r w:rsidR="00346381" w:rsidRPr="009E4320">
        <w:rPr>
          <w:lang w:val="lv-LV"/>
        </w:rPr>
        <w:t>lietot</w:t>
      </w:r>
      <w:r w:rsidR="000676B4">
        <w:rPr>
          <w:lang w:val="lv-LV"/>
        </w:rPr>
        <w:t>ajām</w:t>
      </w:r>
      <w:r w:rsidR="00346381" w:rsidRPr="009E4320">
        <w:rPr>
          <w:lang w:val="lv-LV"/>
        </w:rPr>
        <w:t xml:space="preserve"> </w:t>
      </w:r>
      <w:r w:rsidR="000676B4">
        <w:rPr>
          <w:lang w:val="lv-LV"/>
        </w:rPr>
        <w:t>zālēm</w:t>
      </w:r>
      <w:r w:rsidR="000676B4" w:rsidRPr="009E4320">
        <w:rPr>
          <w:lang w:val="lv-LV"/>
        </w:rPr>
        <w:t xml:space="preserve"> </w:t>
      </w:r>
      <w:r w:rsidR="00346381" w:rsidRPr="009E4320">
        <w:rPr>
          <w:lang w:val="lv-LV"/>
        </w:rPr>
        <w:t>un uztura bagātinātājiem</w:t>
      </w:r>
      <w:r w:rsidR="00C01BAA">
        <w:rPr>
          <w:lang w:val="lv-LV"/>
        </w:rPr>
        <w:t xml:space="preserve">. </w:t>
      </w:r>
      <w:r w:rsidR="000676B4" w:rsidRPr="000676B4">
        <w:rPr>
          <w:lang w:val="lv-LV"/>
        </w:rPr>
        <w:t xml:space="preserve"> </w:t>
      </w:r>
    </w:p>
    <w:p w14:paraId="09DA2DAE" w14:textId="77777777" w:rsidR="00346381" w:rsidRPr="009E4320" w:rsidRDefault="00346381" w:rsidP="00504038">
      <w:pPr>
        <w:numPr>
          <w:ilvl w:val="0"/>
          <w:numId w:val="6"/>
        </w:numPr>
        <w:jc w:val="both"/>
        <w:rPr>
          <w:lang w:val="lv-LV"/>
        </w:rPr>
      </w:pPr>
      <w:r w:rsidRPr="009E4320">
        <w:rPr>
          <w:lang w:val="lv-LV"/>
        </w:rPr>
        <w:t>Pierakstiet sev svarīgus jautājumus un bažas.</w:t>
      </w:r>
    </w:p>
    <w:p w14:paraId="12172862" w14:textId="0E814553" w:rsidR="00346381" w:rsidRPr="009E4320" w:rsidRDefault="003D0A96" w:rsidP="00504038">
      <w:pPr>
        <w:numPr>
          <w:ilvl w:val="0"/>
          <w:numId w:val="6"/>
        </w:numPr>
        <w:jc w:val="both"/>
        <w:rPr>
          <w:lang w:val="lv-LV"/>
        </w:rPr>
      </w:pPr>
      <w:r w:rsidRPr="009E4320">
        <w:rPr>
          <w:lang w:val="lv-LV"/>
        </w:rPr>
        <w:t>Ņ</w:t>
      </w:r>
      <w:r w:rsidR="00346381" w:rsidRPr="009E4320">
        <w:rPr>
          <w:lang w:val="lv-LV"/>
        </w:rPr>
        <w:t>emiet līdzi iepriekšējo izmeklējumu rezultātus</w:t>
      </w:r>
      <w:r w:rsidRPr="009E4320">
        <w:rPr>
          <w:lang w:val="lv-LV"/>
        </w:rPr>
        <w:t xml:space="preserve">, </w:t>
      </w:r>
      <w:r w:rsidR="00346381" w:rsidRPr="009E4320">
        <w:rPr>
          <w:lang w:val="lv-LV"/>
        </w:rPr>
        <w:t>izrakstus.</w:t>
      </w:r>
    </w:p>
    <w:p w14:paraId="76AFFDDA" w14:textId="77777777" w:rsidR="00C01BAA" w:rsidRPr="00C01BAA" w:rsidRDefault="00C01BAA" w:rsidP="00C01BAA">
      <w:pPr>
        <w:numPr>
          <w:ilvl w:val="0"/>
          <w:numId w:val="6"/>
        </w:numPr>
        <w:jc w:val="both"/>
        <w:rPr>
          <w:lang w:val="lv-LV"/>
        </w:rPr>
      </w:pPr>
      <w:r w:rsidRPr="00C01BAA">
        <w:rPr>
          <w:lang w:val="lv-LV"/>
        </w:rPr>
        <w:t>Ja uztraucaties, ka varat aizmirst vai veselības stāvokļa dēļ, neuztvert svarīgu informāciju, ieteicams lūgt tuvinieka vai drauga palīdzību , aicinot viņu nākt līdzi uz vizīti.</w:t>
      </w:r>
    </w:p>
    <w:p w14:paraId="2DC6983A" w14:textId="32A73559" w:rsidR="00B058AA" w:rsidRDefault="007D7603" w:rsidP="004A2F16">
      <w:pPr>
        <w:rPr>
          <w:lang w:val="lv-LV"/>
        </w:rPr>
      </w:pPr>
      <w:r>
        <w:rPr>
          <w:lang w:val="lv-LV"/>
        </w:rPr>
        <w:t>Pacienta līdzestība un a</w:t>
      </w:r>
      <w:r w:rsidR="009049EE" w:rsidRPr="009049EE">
        <w:rPr>
          <w:lang w:val="lv-LV"/>
        </w:rPr>
        <w:t>bpusēja komunikācija palīdz noteikt precīzu diagnozi un izstrādāt piemērotu ārstēšanas plānu.</w:t>
      </w:r>
      <w:r w:rsidR="00F1161C">
        <w:rPr>
          <w:lang w:val="lv-LV"/>
        </w:rPr>
        <w:t xml:space="preserve"> </w:t>
      </w:r>
      <w:r w:rsidR="004A2F16" w:rsidRPr="009049EE">
        <w:rPr>
          <w:lang w:val="lv-LV"/>
        </w:rPr>
        <w:t xml:space="preserve">Vairāk ieteikumu </w:t>
      </w:r>
      <w:hyperlink r:id="rId6" w:history="1">
        <w:r w:rsidR="004A2F16" w:rsidRPr="00381A2B">
          <w:rPr>
            <w:rStyle w:val="Hyperlink"/>
            <w:lang w:val="lv-LV"/>
          </w:rPr>
          <w:t>infografikā</w:t>
        </w:r>
      </w:hyperlink>
      <w:r w:rsidR="004A2F16" w:rsidRPr="009049EE">
        <w:rPr>
          <w:lang w:val="lv-LV"/>
        </w:rPr>
        <w:t xml:space="preserve">! </w:t>
      </w:r>
      <w:r w:rsidR="00C01BAA">
        <w:rPr>
          <w:lang w:val="lv-LV"/>
        </w:rPr>
        <w:t xml:space="preserve"> </w:t>
      </w:r>
    </w:p>
    <w:p w14:paraId="2F2FE636" w14:textId="77777777" w:rsidR="000676B4" w:rsidRDefault="000676B4" w:rsidP="004A2F16">
      <w:pPr>
        <w:rPr>
          <w:lang w:val="lv-LV"/>
        </w:rPr>
      </w:pPr>
    </w:p>
    <w:p w14:paraId="65051272" w14:textId="178FDC00" w:rsidR="001B6590" w:rsidRPr="001B6590" w:rsidRDefault="001B6590" w:rsidP="009049EE">
      <w:pPr>
        <w:rPr>
          <w:lang w:val="lv-LV"/>
        </w:rPr>
      </w:pPr>
    </w:p>
    <w:sectPr w:rsidR="001B6590" w:rsidRPr="001B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A48ED"/>
    <w:multiLevelType w:val="multilevel"/>
    <w:tmpl w:val="EC60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21FB3"/>
    <w:multiLevelType w:val="multilevel"/>
    <w:tmpl w:val="BF2E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5183"/>
    <w:multiLevelType w:val="multilevel"/>
    <w:tmpl w:val="9294B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639CF"/>
    <w:multiLevelType w:val="multilevel"/>
    <w:tmpl w:val="D7C0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55457"/>
    <w:multiLevelType w:val="multilevel"/>
    <w:tmpl w:val="89F2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910B1"/>
    <w:multiLevelType w:val="multilevel"/>
    <w:tmpl w:val="0214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75C5B"/>
    <w:multiLevelType w:val="multilevel"/>
    <w:tmpl w:val="9F4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E2BF9"/>
    <w:multiLevelType w:val="multilevel"/>
    <w:tmpl w:val="3890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46E53"/>
    <w:multiLevelType w:val="multilevel"/>
    <w:tmpl w:val="51DC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E2782"/>
    <w:multiLevelType w:val="multilevel"/>
    <w:tmpl w:val="CC0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6A1884"/>
    <w:multiLevelType w:val="multilevel"/>
    <w:tmpl w:val="6F42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F3132"/>
    <w:multiLevelType w:val="multilevel"/>
    <w:tmpl w:val="0E48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123487">
    <w:abstractNumId w:val="0"/>
  </w:num>
  <w:num w:numId="2" w16cid:durableId="1359818713">
    <w:abstractNumId w:val="4"/>
  </w:num>
  <w:num w:numId="3" w16cid:durableId="1397586404">
    <w:abstractNumId w:val="9"/>
  </w:num>
  <w:num w:numId="4" w16cid:durableId="1981154378">
    <w:abstractNumId w:val="10"/>
  </w:num>
  <w:num w:numId="5" w16cid:durableId="213857546">
    <w:abstractNumId w:val="5"/>
  </w:num>
  <w:num w:numId="6" w16cid:durableId="959189896">
    <w:abstractNumId w:val="2"/>
  </w:num>
  <w:num w:numId="7" w16cid:durableId="1197045074">
    <w:abstractNumId w:val="11"/>
  </w:num>
  <w:num w:numId="8" w16cid:durableId="1915629091">
    <w:abstractNumId w:val="1"/>
  </w:num>
  <w:num w:numId="9" w16cid:durableId="949969958">
    <w:abstractNumId w:val="3"/>
  </w:num>
  <w:num w:numId="10" w16cid:durableId="1005716064">
    <w:abstractNumId w:val="6"/>
  </w:num>
  <w:num w:numId="11" w16cid:durableId="1257976520">
    <w:abstractNumId w:val="8"/>
  </w:num>
  <w:num w:numId="12" w16cid:durableId="1626161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81"/>
    <w:rsid w:val="000676B4"/>
    <w:rsid w:val="00073DAB"/>
    <w:rsid w:val="000B6464"/>
    <w:rsid w:val="001B0D50"/>
    <w:rsid w:val="001B2780"/>
    <w:rsid w:val="001B6590"/>
    <w:rsid w:val="001E39F2"/>
    <w:rsid w:val="001E57F9"/>
    <w:rsid w:val="00202114"/>
    <w:rsid w:val="00215ECE"/>
    <w:rsid w:val="0026299B"/>
    <w:rsid w:val="002A1857"/>
    <w:rsid w:val="002E4B49"/>
    <w:rsid w:val="002F4F7C"/>
    <w:rsid w:val="0030407B"/>
    <w:rsid w:val="00304DFF"/>
    <w:rsid w:val="003117F2"/>
    <w:rsid w:val="00333660"/>
    <w:rsid w:val="00335C40"/>
    <w:rsid w:val="00335DA4"/>
    <w:rsid w:val="00346381"/>
    <w:rsid w:val="00356BC3"/>
    <w:rsid w:val="00372B0D"/>
    <w:rsid w:val="00381A2B"/>
    <w:rsid w:val="00382414"/>
    <w:rsid w:val="003A2931"/>
    <w:rsid w:val="003D0A96"/>
    <w:rsid w:val="003D1EF2"/>
    <w:rsid w:val="0040584C"/>
    <w:rsid w:val="004A2F16"/>
    <w:rsid w:val="00504038"/>
    <w:rsid w:val="0051531A"/>
    <w:rsid w:val="0056183E"/>
    <w:rsid w:val="005C25BB"/>
    <w:rsid w:val="005D392F"/>
    <w:rsid w:val="005D63B1"/>
    <w:rsid w:val="00603621"/>
    <w:rsid w:val="0065383B"/>
    <w:rsid w:val="006D3674"/>
    <w:rsid w:val="00733603"/>
    <w:rsid w:val="00774E4A"/>
    <w:rsid w:val="007B1631"/>
    <w:rsid w:val="007D7603"/>
    <w:rsid w:val="007E2813"/>
    <w:rsid w:val="007E4B0E"/>
    <w:rsid w:val="007F34C1"/>
    <w:rsid w:val="00801F4A"/>
    <w:rsid w:val="00840DD2"/>
    <w:rsid w:val="00892682"/>
    <w:rsid w:val="008D113F"/>
    <w:rsid w:val="0090158F"/>
    <w:rsid w:val="009049EE"/>
    <w:rsid w:val="00952BC3"/>
    <w:rsid w:val="00966FD7"/>
    <w:rsid w:val="009A73FD"/>
    <w:rsid w:val="009C711F"/>
    <w:rsid w:val="009E25F8"/>
    <w:rsid w:val="009E4320"/>
    <w:rsid w:val="009E68CA"/>
    <w:rsid w:val="009F7E10"/>
    <w:rsid w:val="00A104DD"/>
    <w:rsid w:val="00A73187"/>
    <w:rsid w:val="00AC66CA"/>
    <w:rsid w:val="00AE52E7"/>
    <w:rsid w:val="00B058AA"/>
    <w:rsid w:val="00BC3812"/>
    <w:rsid w:val="00BD7E61"/>
    <w:rsid w:val="00BE0E28"/>
    <w:rsid w:val="00C01BAA"/>
    <w:rsid w:val="00C53C88"/>
    <w:rsid w:val="00C54DA6"/>
    <w:rsid w:val="00CF766B"/>
    <w:rsid w:val="00D42C7A"/>
    <w:rsid w:val="00DA0522"/>
    <w:rsid w:val="00DA1EEF"/>
    <w:rsid w:val="00DF258B"/>
    <w:rsid w:val="00DF322A"/>
    <w:rsid w:val="00E21565"/>
    <w:rsid w:val="00E86DA1"/>
    <w:rsid w:val="00EC7796"/>
    <w:rsid w:val="00ED1F95"/>
    <w:rsid w:val="00F1161C"/>
    <w:rsid w:val="00F82896"/>
    <w:rsid w:val="00F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4D47"/>
  <w15:chartTrackingRefBased/>
  <w15:docId w15:val="{A66DFFEC-4CC1-4EC2-85D0-6B0E450B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3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38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E432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5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5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5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C40"/>
    <w:rPr>
      <w:b/>
      <w:bCs/>
      <w:sz w:val="20"/>
      <w:szCs w:val="20"/>
    </w:rPr>
  </w:style>
  <w:style w:type="paragraph" w:customStyle="1" w:styleId="pf0">
    <w:name w:val="pf0"/>
    <w:basedOn w:val="Normal"/>
    <w:rsid w:val="00C0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C01BAA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1A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7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kc.gov.lv/lv/media/22453/download?attachment" TargetMode="External"/><Relationship Id="rId5" Type="http://schemas.openxmlformats.org/officeDocument/2006/relationships/hyperlink" Target="https://www.spkc.gov.lv/lv/media/22453/download?attach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Liepiņa</dc:creator>
  <cp:keywords/>
  <dc:description/>
  <cp:lastModifiedBy>Edīte Tettere</cp:lastModifiedBy>
  <cp:revision>2</cp:revision>
  <dcterms:created xsi:type="dcterms:W3CDTF">2024-12-13T16:13:00Z</dcterms:created>
  <dcterms:modified xsi:type="dcterms:W3CDTF">2024-12-13T16:13:00Z</dcterms:modified>
</cp:coreProperties>
</file>