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6E" w:rsidRPr="00D428FC" w:rsidRDefault="0036786E" w:rsidP="0036786E">
      <w:pPr>
        <w:pStyle w:val="Heading1"/>
      </w:pPr>
      <w:r>
        <w:t xml:space="preserve">5. </w:t>
      </w:r>
      <w:r w:rsidRPr="00D428FC">
        <w:t>AMBULATORĀ MEDICĪNISKĀ PALĪDZĪBA</w:t>
      </w:r>
    </w:p>
    <w:p w:rsidR="0036786E" w:rsidRDefault="0036786E" w:rsidP="0036786E">
      <w:pPr>
        <w:rPr>
          <w:lang w:val="en-GB"/>
        </w:rPr>
      </w:pPr>
    </w:p>
    <w:p w:rsidR="0036786E" w:rsidRDefault="006402D0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 w:rsidR="0036786E">
        <w:rPr>
          <w:lang w:val="en-GB"/>
        </w:rPr>
        <w:instrText xml:space="preserve"> TOC \h \z \u \t "Heading 2;1" </w:instrText>
      </w:r>
      <w:r>
        <w:rPr>
          <w:lang w:val="en-GB"/>
        </w:rPr>
        <w:fldChar w:fldCharType="separate"/>
      </w:r>
      <w:hyperlink w:anchor="_Toc490656770" w:history="1">
        <w:r w:rsidR="0036786E" w:rsidRPr="00F42EAE">
          <w:rPr>
            <w:rStyle w:val="Hyperlink"/>
            <w:noProof/>
          </w:rPr>
          <w:t>5.1. tabula AMBULATO</w:t>
        </w:r>
        <w:r w:rsidR="0036786E">
          <w:rPr>
            <w:rStyle w:val="Hyperlink"/>
            <w:noProof/>
          </w:rPr>
          <w:t>RĀS PALĪDZĪBAS DARBA APJOMS 2014. – 2017</w:t>
        </w:r>
        <w:r w:rsidR="0036786E" w:rsidRPr="00F42EAE">
          <w:rPr>
            <w:rStyle w:val="Hyperlink"/>
            <w:noProof/>
          </w:rPr>
          <w:t>. GADĀ</w:t>
        </w:r>
        <w:r w:rsidR="003678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1" w:history="1">
        <w:r w:rsidR="0036786E" w:rsidRPr="00F42EAE">
          <w:rPr>
            <w:rStyle w:val="Hyperlink"/>
            <w:noProof/>
          </w:rPr>
          <w:t>5.2. tabula AMBULATORO APMEKLĒJUMU SKAITS PIE ĀRSTNIECĪBAS PERSONĀM SADALĪJUMĀ P</w:t>
        </w:r>
        <w:r w:rsidR="0036786E">
          <w:rPr>
            <w:rStyle w:val="Hyperlink"/>
            <w:noProof/>
          </w:rPr>
          <w:t>A STATISTISKAJIEM REĢIONIEM 2014. – 2017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_Toc490656771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176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2" w:history="1">
        <w:r w:rsidR="0036786E" w:rsidRPr="00F42EAE">
          <w:rPr>
            <w:rStyle w:val="Hyperlink"/>
            <w:noProof/>
          </w:rPr>
          <w:t>5.3. tabula AMBULATORO APM</w:t>
        </w:r>
        <w:r w:rsidR="0036786E">
          <w:rPr>
            <w:rStyle w:val="Hyperlink"/>
            <w:noProof/>
          </w:rPr>
          <w:t>EKLĒJUMU SKAITS PIE ĀRSTIEM 2016. – 2017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_Toc490656772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177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3" w:history="1">
        <w:r w:rsidR="0036786E" w:rsidRPr="00F42EAE">
          <w:rPr>
            <w:rStyle w:val="Hyperlink"/>
            <w:noProof/>
          </w:rPr>
          <w:t xml:space="preserve">5.4. tabula AMBULATORO APMEKLĒJUMU SKAITS PIE ĀRSTA PALĪGIEM, </w:t>
        </w:r>
        <w:r w:rsidR="0036786E">
          <w:rPr>
            <w:rStyle w:val="Hyperlink"/>
            <w:noProof/>
          </w:rPr>
          <w:t>VECMĀTĒM UN MEDICĪNAS MĀSĀM 2016. – 2017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_Toc490656773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180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4" w:history="1">
        <w:r w:rsidR="0036786E" w:rsidRPr="00F42EAE">
          <w:rPr>
            <w:rStyle w:val="Hyperlink"/>
            <w:noProof/>
          </w:rPr>
          <w:t>5.5. tabula VIETU UN ĀRSTĒTO PACIENTU SKAITS DIENAS STACIONĀROS</w:t>
        </w:r>
        <w:r w:rsidR="0036786E">
          <w:rPr>
            <w:rStyle w:val="Hyperlink"/>
            <w:rFonts w:cs="Tahoma"/>
            <w:noProof/>
          </w:rPr>
          <w:t xml:space="preserve"> 2014. – 2017</w:t>
        </w:r>
        <w:r w:rsidR="0036786E" w:rsidRPr="00F42EAE">
          <w:rPr>
            <w:rStyle w:val="Hyperlink"/>
            <w:rFonts w:cs="Tahoma"/>
            <w:noProof/>
          </w:rPr>
          <w:t>.</w:t>
        </w:r>
        <w:r w:rsidR="0036786E">
          <w:rPr>
            <w:rStyle w:val="Hyperlink"/>
            <w:rFonts w:cs="Tahoma"/>
            <w:noProof/>
          </w:rPr>
          <w:t xml:space="preserve"> </w:t>
        </w:r>
        <w:r w:rsidR="0036786E" w:rsidRPr="00F42EAE">
          <w:rPr>
            <w:rStyle w:val="Hyperlink"/>
            <w:rFonts w:cs="Tahoma"/>
            <w:noProof/>
          </w:rPr>
          <w:t>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_Toc490656774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183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5" w:history="1">
        <w:r w:rsidR="0036786E" w:rsidRPr="00F42EAE">
          <w:rPr>
            <w:rStyle w:val="Hyperlink"/>
            <w:noProof/>
          </w:rPr>
          <w:t>5.6. tabula AMBULATORI VEI</w:t>
        </w:r>
        <w:r w:rsidR="0036786E">
          <w:rPr>
            <w:rStyle w:val="Hyperlink"/>
            <w:noProof/>
          </w:rPr>
          <w:t>KTĀS ĶIRURĢISKĀS OPERĀCIJAS 2014. – 2017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_Toc490656775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183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6" w:history="1">
        <w:r w:rsidR="0036786E" w:rsidRPr="00F42EAE">
          <w:rPr>
            <w:rStyle w:val="Hyperlink"/>
            <w:noProof/>
          </w:rPr>
          <w:t>5.7. tabula AMBULATORI VEIKTO OPERĀCIJU SKAITS SADA</w:t>
        </w:r>
        <w:r w:rsidR="0036786E">
          <w:rPr>
            <w:rStyle w:val="Hyperlink"/>
            <w:noProof/>
          </w:rPr>
          <w:t>LĪJUMĀ PĒC OPERĀCIJAS VEIDA 2015. – 2017</w:t>
        </w:r>
        <w:r w:rsidR="0036786E" w:rsidRPr="00F42EAE">
          <w:rPr>
            <w:rStyle w:val="Hyperlink"/>
            <w:noProof/>
          </w:rPr>
          <w:t>. 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_Toc490656776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184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7" w:history="1">
        <w:r w:rsidR="0036786E" w:rsidRPr="00F42EAE">
          <w:rPr>
            <w:rStyle w:val="Hyperlink"/>
            <w:noProof/>
          </w:rPr>
          <w:t xml:space="preserve">5.8. tabula SIEVIEŠU SKAITS, KAM VEIKTA PROFILAKTISKĀ ONKOCITOLOĢISKĀ IZMEKLĒŠANA DZEMDES KAKLA </w:t>
        </w:r>
        <w:r w:rsidR="0036786E">
          <w:rPr>
            <w:rStyle w:val="Hyperlink"/>
            <w:noProof/>
          </w:rPr>
          <w:t>VĒŽA SAVLAICĪGAI ATKLĀŠANAI 2014. – 2017</w:t>
        </w:r>
        <w:r w:rsidR="0036786E" w:rsidRPr="00F42EAE">
          <w:rPr>
            <w:rStyle w:val="Hyperlink"/>
            <w:noProof/>
          </w:rPr>
          <w:t>.</w:t>
        </w:r>
        <w:r w:rsidR="0036786E">
          <w:rPr>
            <w:rStyle w:val="Hyperlink"/>
            <w:noProof/>
          </w:rPr>
          <w:t xml:space="preserve"> </w:t>
        </w:r>
        <w:r w:rsidR="0036786E" w:rsidRPr="00F42EAE">
          <w:rPr>
            <w:rStyle w:val="Hyperlink"/>
            <w:noProof/>
          </w:rPr>
          <w:t>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_Toc490656777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185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78" w:history="1">
        <w:r w:rsidR="0036786E" w:rsidRPr="00F42EAE">
          <w:rPr>
            <w:rStyle w:val="Hyperlink"/>
            <w:noProof/>
          </w:rPr>
          <w:t>5.9. tabula FIZIKĀLĀS MEDICĪNAS, REHABILITĀCIJAS UN DIAGNOSTISKO NODAĻU DARBS AMBULATORĀS MEDIC</w:t>
        </w:r>
        <w:r w:rsidR="0036786E">
          <w:rPr>
            <w:rStyle w:val="Hyperlink"/>
            <w:noProof/>
          </w:rPr>
          <w:t>ĪNISKĀS PALĪDZĪBAS IESTĀDĒS 2014. – 2017</w:t>
        </w:r>
        <w:r w:rsidR="0036786E" w:rsidRPr="00F42EAE">
          <w:rPr>
            <w:rStyle w:val="Hyperlink"/>
            <w:noProof/>
          </w:rPr>
          <w:t>. GADĀ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_Toc490656778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185</w:t>
        </w:r>
        <w:r w:rsidR="006402D0">
          <w:rPr>
            <w:noProof/>
            <w:webHidden/>
          </w:rPr>
          <w:fldChar w:fldCharType="end"/>
        </w:r>
      </w:hyperlink>
    </w:p>
    <w:p w:rsidR="0036786E" w:rsidRPr="009C55BD" w:rsidRDefault="006402D0" w:rsidP="0036786E">
      <w:pPr>
        <w:rPr>
          <w:lang w:val="en-GB"/>
        </w:rPr>
      </w:pPr>
      <w:r>
        <w:rPr>
          <w:rFonts w:ascii="Arial Narrow" w:hAnsi="Arial Narrow"/>
          <w:sz w:val="20"/>
          <w:lang w:val="en-GB"/>
        </w:rPr>
        <w:fldChar w:fldCharType="end"/>
      </w:r>
    </w:p>
    <w:p w:rsidR="0036786E" w:rsidRDefault="0036786E" w:rsidP="0036786E">
      <w:pPr>
        <w:rPr>
          <w:lang w:val="en-GB"/>
        </w:rPr>
      </w:pPr>
    </w:p>
    <w:p w:rsidR="0036786E" w:rsidRPr="0030483C" w:rsidRDefault="0036786E" w:rsidP="0036786E">
      <w:pPr>
        <w:pStyle w:val="Heading4"/>
        <w:rPr>
          <w:lang w:val="en-GB"/>
        </w:rPr>
      </w:pPr>
      <w:r>
        <w:rPr>
          <w:lang w:val="en-GB"/>
        </w:rPr>
        <w:t xml:space="preserve">5. </w:t>
      </w:r>
      <w:r w:rsidRPr="0030483C">
        <w:rPr>
          <w:lang w:val="en-GB"/>
        </w:rPr>
        <w:t>OUT</w:t>
      </w:r>
      <w:r>
        <w:rPr>
          <w:lang w:val="en-GB"/>
        </w:rPr>
        <w:t>-</w:t>
      </w:r>
      <w:r w:rsidRPr="0030483C">
        <w:rPr>
          <w:lang w:val="en-GB"/>
        </w:rPr>
        <w:t>PATIENT MEDICAL CARE</w:t>
      </w:r>
    </w:p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Default="006402D0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Cs w:val="20"/>
        </w:rPr>
        <w:fldChar w:fldCharType="begin"/>
      </w:r>
      <w:r w:rsidR="0036786E">
        <w:rPr>
          <w:szCs w:val="20"/>
        </w:rPr>
        <w:instrText xml:space="preserve"> TOC \h \z \u \t "Heading 5;1" </w:instrText>
      </w:r>
      <w:r>
        <w:rPr>
          <w:szCs w:val="20"/>
        </w:rPr>
        <w:fldChar w:fldCharType="separate"/>
      </w:r>
      <w:hyperlink w:anchor="_Toc490656781" w:history="1">
        <w:r w:rsidR="0036786E" w:rsidRPr="002C49B2">
          <w:rPr>
            <w:rStyle w:val="Hyperlink"/>
            <w:noProof/>
          </w:rPr>
          <w:t xml:space="preserve">Table 5.1. </w:t>
        </w:r>
        <w:r w:rsidR="0036786E">
          <w:rPr>
            <w:rStyle w:val="Hyperlink"/>
            <w:noProof/>
          </w:rPr>
          <w:t>OUT-PATIENT MEDICAL CARE IN 2014 – 2017</w:t>
        </w:r>
        <w:r w:rsidR="0036786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176</w:t>
        </w:r>
        <w:r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2" w:history="1">
        <w:r w:rsidR="0036786E" w:rsidRPr="002C49B2">
          <w:rPr>
            <w:rStyle w:val="Hyperlink"/>
            <w:noProof/>
          </w:rPr>
          <w:t>Table 5.2. OUT-PATIENT VISITS TO MEDICAL PERSONS BY REGION IN</w:t>
        </w:r>
        <w:r w:rsidR="0036786E" w:rsidRPr="0036786E">
          <w:rPr>
            <w:rStyle w:val="Hyperlink"/>
            <w:noProof/>
          </w:rPr>
          <w:t>2014 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_Toc490656782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176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3" w:history="1">
        <w:r w:rsidR="0036786E" w:rsidRPr="002C49B2">
          <w:rPr>
            <w:rStyle w:val="Hyperlink"/>
            <w:noProof/>
          </w:rPr>
          <w:t>Table 5.3. OUT-PATIENT V</w:t>
        </w:r>
        <w:r w:rsidR="0036786E">
          <w:rPr>
            <w:rStyle w:val="Hyperlink"/>
            <w:noProof/>
          </w:rPr>
          <w:t>ISITS TO MEDICAL DOCTORS IN 2016 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_Toc490656783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177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4" w:history="1">
        <w:r w:rsidR="0036786E" w:rsidRPr="002C49B2">
          <w:rPr>
            <w:rStyle w:val="Hyperlink"/>
            <w:noProof/>
          </w:rPr>
          <w:t>Table 5.4. OUT-PATIENT VISITS TO DOCTOR’S ASSISTANTS, M</w:t>
        </w:r>
        <w:r w:rsidR="0036786E">
          <w:rPr>
            <w:rStyle w:val="Hyperlink"/>
            <w:noProof/>
          </w:rPr>
          <w:t>IDWIVES AND NURSES IN 2016–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_Toc490656784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180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5" w:history="1">
        <w:r w:rsidR="0036786E" w:rsidRPr="002C49B2">
          <w:rPr>
            <w:rStyle w:val="Hyperlink"/>
            <w:noProof/>
          </w:rPr>
          <w:t xml:space="preserve">Table 5.5. DAY-HOSPITAL BEDS AND PATIENTS ADMITTED TO DAY-HOSPITALS IN </w:t>
        </w:r>
        <w:r w:rsidR="0036786E" w:rsidRPr="0036786E">
          <w:rPr>
            <w:rStyle w:val="Hyperlink"/>
            <w:noProof/>
          </w:rPr>
          <w:t>2014 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_Toc490656785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183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6" w:history="1">
        <w:r w:rsidR="0036786E" w:rsidRPr="002C49B2">
          <w:rPr>
            <w:rStyle w:val="Hyperlink"/>
            <w:noProof/>
          </w:rPr>
          <w:t>Table 5.6. OUT-PATIENT SURGICAL OPERATIONS IN</w:t>
        </w:r>
        <w:r w:rsidR="0036786E" w:rsidRPr="0036786E">
          <w:rPr>
            <w:rStyle w:val="Hyperlink"/>
            <w:noProof/>
          </w:rPr>
          <w:t xml:space="preserve"> 2014 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_Toc490656786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183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7" w:history="1">
        <w:r w:rsidR="0036786E" w:rsidRPr="002C49B2">
          <w:rPr>
            <w:rStyle w:val="Hyperlink"/>
            <w:noProof/>
          </w:rPr>
          <w:t>Table 5.7. OUT-PATIENT SURGICAL</w:t>
        </w:r>
        <w:r w:rsidR="0036786E">
          <w:rPr>
            <w:rStyle w:val="Hyperlink"/>
            <w:noProof/>
          </w:rPr>
          <w:t xml:space="preserve"> OPERATIONS BY MAJOR GROUPS IN </w:t>
        </w:r>
        <w:r w:rsidR="0036786E" w:rsidRPr="0036786E">
          <w:rPr>
            <w:rStyle w:val="Hyperlink"/>
            <w:noProof/>
          </w:rPr>
          <w:t>2014 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_Toc490656787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184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8" w:history="1">
        <w:r w:rsidR="0036786E" w:rsidRPr="002C49B2">
          <w:rPr>
            <w:rStyle w:val="Hyperlink"/>
            <w:noProof/>
          </w:rPr>
          <w:t>Table 5.8. WOMEN WHO HAD BEEN PERFORMED PREVENTIVE CITOLOGICAL EXAMINATION FOR EARLY DIAGNO</w:t>
        </w:r>
        <w:r w:rsidR="0036786E">
          <w:rPr>
            <w:rStyle w:val="Hyperlink"/>
            <w:noProof/>
          </w:rPr>
          <w:t>STICS OF CERVIX UTERI CANCER IN</w:t>
        </w:r>
        <w:r w:rsidR="0036786E" w:rsidRPr="0036786E">
          <w:rPr>
            <w:rStyle w:val="Hyperlink"/>
            <w:noProof/>
          </w:rPr>
          <w:t xml:space="preserve"> 2014 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_Toc490656788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185</w:t>
        </w:r>
        <w:r w:rsidR="006402D0">
          <w:rPr>
            <w:noProof/>
            <w:webHidden/>
          </w:rPr>
          <w:fldChar w:fldCharType="end"/>
        </w:r>
      </w:hyperlink>
    </w:p>
    <w:p w:rsidR="0036786E" w:rsidRDefault="0055765E" w:rsidP="0036786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0656789" w:history="1">
        <w:r w:rsidR="0036786E" w:rsidRPr="002C49B2">
          <w:rPr>
            <w:rStyle w:val="Hyperlink"/>
            <w:noProof/>
          </w:rPr>
          <w:t>Table 5.9. PHYSICAL MEDICINE, REHABILITATION AND DIAGNOSTIC PROCEDURES IN OUT-</w:t>
        </w:r>
        <w:r w:rsidR="0036786E">
          <w:rPr>
            <w:rStyle w:val="Hyperlink"/>
            <w:noProof/>
          </w:rPr>
          <w:t>PATIENT CARE ESTABLISHMENTS IN</w:t>
        </w:r>
        <w:r w:rsidR="0036786E" w:rsidRPr="0036786E">
          <w:rPr>
            <w:rStyle w:val="Hyperlink"/>
            <w:noProof/>
          </w:rPr>
          <w:t xml:space="preserve"> 2014 – 2017</w:t>
        </w:r>
        <w:r w:rsidR="0036786E">
          <w:rPr>
            <w:noProof/>
            <w:webHidden/>
          </w:rPr>
          <w:tab/>
        </w:r>
        <w:r w:rsidR="006402D0">
          <w:rPr>
            <w:noProof/>
            <w:webHidden/>
          </w:rPr>
          <w:fldChar w:fldCharType="begin"/>
        </w:r>
        <w:r w:rsidR="0036786E">
          <w:rPr>
            <w:noProof/>
            <w:webHidden/>
          </w:rPr>
          <w:instrText xml:space="preserve"> PAGEREF _Toc490656789 \h </w:instrText>
        </w:r>
        <w:r w:rsidR="006402D0">
          <w:rPr>
            <w:noProof/>
            <w:webHidden/>
          </w:rPr>
        </w:r>
        <w:r w:rsidR="006402D0">
          <w:rPr>
            <w:noProof/>
            <w:webHidden/>
          </w:rPr>
          <w:fldChar w:fldCharType="separate"/>
        </w:r>
        <w:r w:rsidR="00E046C1">
          <w:rPr>
            <w:noProof/>
            <w:webHidden/>
          </w:rPr>
          <w:t>185</w:t>
        </w:r>
        <w:r w:rsidR="006402D0">
          <w:rPr>
            <w:noProof/>
            <w:webHidden/>
          </w:rPr>
          <w:fldChar w:fldCharType="end"/>
        </w:r>
      </w:hyperlink>
    </w:p>
    <w:p w:rsidR="0036786E" w:rsidRPr="00B03514" w:rsidRDefault="006402D0" w:rsidP="0036786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end"/>
      </w:r>
    </w:p>
    <w:p w:rsidR="0036786E" w:rsidRPr="00887516" w:rsidRDefault="0036786E" w:rsidP="0036786E">
      <w:pPr>
        <w:jc w:val="center"/>
        <w:rPr>
          <w:rFonts w:ascii="Arial Narrow" w:hAnsi="Arial Narrow"/>
          <w:b/>
          <w:sz w:val="20"/>
          <w:szCs w:val="20"/>
        </w:rPr>
      </w:pPr>
    </w:p>
    <w:p w:rsidR="0036786E" w:rsidRDefault="0036786E" w:rsidP="0036786E">
      <w:pPr>
        <w:rPr>
          <w:rFonts w:ascii="Arial Narrow" w:eastAsiaTheme="majorEastAsia" w:hAnsi="Arial Narrow" w:cstheme="majorBidi"/>
          <w:b/>
          <w:bCs/>
          <w:color w:val="00377A"/>
          <w:sz w:val="20"/>
          <w:szCs w:val="26"/>
        </w:rPr>
      </w:pPr>
      <w:r>
        <w:br w:type="page"/>
      </w:r>
    </w:p>
    <w:p w:rsidR="0036786E" w:rsidRPr="00B03514" w:rsidRDefault="0036786E" w:rsidP="0036786E">
      <w:pPr>
        <w:pStyle w:val="Heading2"/>
      </w:pPr>
      <w:bookmarkStart w:id="0" w:name="_Toc490656770"/>
      <w:r w:rsidRPr="00B03514">
        <w:lastRenderedPageBreak/>
        <w:t xml:space="preserve">5.1. tabula </w:t>
      </w:r>
      <w:r>
        <w:t>AMBULATORĀS PALĪDZĪBAS DARBA APJOMS 201</w:t>
      </w:r>
      <w:r w:rsidR="006539D3">
        <w:t>4</w:t>
      </w:r>
      <w:r>
        <w:t>. – 201</w:t>
      </w:r>
      <w:r w:rsidR="006539D3">
        <w:t>7</w:t>
      </w:r>
      <w:r>
        <w:t>. GADĀ</w:t>
      </w:r>
      <w:bookmarkEnd w:id="0"/>
    </w:p>
    <w:p w:rsidR="0036786E" w:rsidRPr="00B03514" w:rsidRDefault="0036786E" w:rsidP="0036786E">
      <w:pPr>
        <w:pStyle w:val="Heading5"/>
      </w:pPr>
      <w:bookmarkStart w:id="1" w:name="_Toc490656781"/>
      <w:r w:rsidRPr="00B03514">
        <w:t>Table</w:t>
      </w:r>
      <w:r>
        <w:t xml:space="preserve"> 5.1.</w:t>
      </w:r>
      <w:r w:rsidRPr="00B03514">
        <w:t xml:space="preserve"> OUT</w:t>
      </w:r>
      <w:r>
        <w:t>-</w:t>
      </w:r>
      <w:r w:rsidRPr="00B03514">
        <w:t xml:space="preserve">PATIENT </w:t>
      </w:r>
      <w:r>
        <w:t xml:space="preserve">MEDICAL </w:t>
      </w:r>
      <w:r w:rsidRPr="00B03514">
        <w:t>CARE</w:t>
      </w:r>
      <w:r>
        <w:t xml:space="preserve"> IN 201</w:t>
      </w:r>
      <w:r w:rsidR="006539D3">
        <w:t>4</w:t>
      </w:r>
      <w:r>
        <w:t xml:space="preserve"> – 201</w:t>
      </w:r>
      <w:bookmarkEnd w:id="1"/>
      <w:r w:rsidR="006539D3">
        <w:t>7</w:t>
      </w:r>
      <w:r w:rsidRPr="00B03514">
        <w:t xml:space="preserve"> </w:t>
      </w:r>
    </w:p>
    <w:p w:rsidR="0036786E" w:rsidRPr="00B03514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70"/>
        <w:gridCol w:w="817"/>
        <w:gridCol w:w="816"/>
        <w:gridCol w:w="816"/>
        <w:gridCol w:w="816"/>
        <w:gridCol w:w="2570"/>
      </w:tblGrid>
      <w:tr w:rsidR="006539D3" w:rsidRPr="00205B82" w:rsidTr="0064284A">
        <w:trPr>
          <w:trHeight w:val="113"/>
          <w:jc w:val="center"/>
        </w:trPr>
        <w:tc>
          <w:tcPr>
            <w:tcW w:w="267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Ambulatorās aprūpes rādītāji</w:t>
            </w:r>
          </w:p>
        </w:tc>
        <w:tc>
          <w:tcPr>
            <w:tcW w:w="81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81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1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257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Indicators of the out-patient care</w:t>
            </w:r>
          </w:p>
        </w:tc>
      </w:tr>
      <w:tr w:rsidR="006539D3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Ambulatoro apmeklējumu skaits pie ārstiem (miljonos)</w:t>
            </w:r>
          </w:p>
        </w:tc>
        <w:tc>
          <w:tcPr>
            <w:tcW w:w="817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11,7</w:t>
            </w:r>
          </w:p>
        </w:tc>
        <w:tc>
          <w:tcPr>
            <w:tcW w:w="816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816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6539D3" w:rsidRPr="002552B5" w:rsidRDefault="00EA4550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11,8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Out-patient visits to medical doctors (million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s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6539D3" w:rsidRPr="00B81946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uz 1 iedzīvotāju</w:t>
            </w:r>
          </w:p>
        </w:tc>
        <w:tc>
          <w:tcPr>
            <w:tcW w:w="817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5,8</w:t>
            </w:r>
          </w:p>
        </w:tc>
        <w:tc>
          <w:tcPr>
            <w:tcW w:w="816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5,9</w:t>
            </w:r>
          </w:p>
        </w:tc>
        <w:tc>
          <w:tcPr>
            <w:tcW w:w="816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5,9</w:t>
            </w:r>
          </w:p>
        </w:tc>
        <w:tc>
          <w:tcPr>
            <w:tcW w:w="816" w:type="dxa"/>
            <w:vAlign w:val="center"/>
          </w:tcPr>
          <w:p w:rsidR="006539D3" w:rsidRPr="002552B5" w:rsidRDefault="00EA4550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6,1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per 1 inhabitant</w:t>
            </w:r>
          </w:p>
        </w:tc>
      </w:tr>
      <w:tr w:rsidR="006539D3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Ambulatoro apmeklējumu skaits pie ārsta palīgiem, vecmātēm un medicīnas māsām (miljonos)</w:t>
            </w:r>
          </w:p>
        </w:tc>
        <w:tc>
          <w:tcPr>
            <w:tcW w:w="817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1,6</w:t>
            </w:r>
          </w:p>
        </w:tc>
        <w:tc>
          <w:tcPr>
            <w:tcW w:w="816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1,5</w:t>
            </w:r>
          </w:p>
        </w:tc>
        <w:tc>
          <w:tcPr>
            <w:tcW w:w="816" w:type="dxa"/>
            <w:vAlign w:val="center"/>
          </w:tcPr>
          <w:p w:rsidR="006539D3" w:rsidRPr="002552B5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1,0</w:t>
            </w:r>
          </w:p>
        </w:tc>
        <w:tc>
          <w:tcPr>
            <w:tcW w:w="816" w:type="dxa"/>
            <w:vAlign w:val="center"/>
          </w:tcPr>
          <w:p w:rsidR="006539D3" w:rsidRPr="002552B5" w:rsidRDefault="00E856E2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0,9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Out-patient visits to doctor’s assistants, midwives and nurses (million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s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6539D3" w:rsidRPr="00B81946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uz 1 iedzīvotāju</w:t>
            </w:r>
          </w:p>
        </w:tc>
        <w:tc>
          <w:tcPr>
            <w:tcW w:w="817" w:type="dxa"/>
            <w:vAlign w:val="center"/>
          </w:tcPr>
          <w:p w:rsidR="006539D3" w:rsidRPr="00D546AE" w:rsidRDefault="006539D3" w:rsidP="0064284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0,78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0,76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0,53</w:t>
            </w:r>
          </w:p>
        </w:tc>
        <w:tc>
          <w:tcPr>
            <w:tcW w:w="816" w:type="dxa"/>
            <w:vAlign w:val="center"/>
          </w:tcPr>
          <w:p w:rsidR="006539D3" w:rsidRPr="00D15009" w:rsidRDefault="00E856E2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0,49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per 1 inhabitant</w:t>
            </w:r>
          </w:p>
        </w:tc>
      </w:tr>
      <w:tr w:rsidR="006539D3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Vietu skaits dienas stacionāros</w:t>
            </w:r>
          </w:p>
        </w:tc>
        <w:tc>
          <w:tcPr>
            <w:tcW w:w="817" w:type="dxa"/>
            <w:vAlign w:val="center"/>
          </w:tcPr>
          <w:p w:rsidR="006539D3" w:rsidRPr="00694533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2 580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2 630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2 662</w:t>
            </w:r>
          </w:p>
        </w:tc>
        <w:tc>
          <w:tcPr>
            <w:tcW w:w="816" w:type="dxa"/>
            <w:vAlign w:val="center"/>
          </w:tcPr>
          <w:p w:rsidR="006539D3" w:rsidRPr="002F6DA1" w:rsidRDefault="00416ABD" w:rsidP="00D15009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2 741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Day-hospital beds</w:t>
            </w:r>
          </w:p>
        </w:tc>
      </w:tr>
      <w:tr w:rsidR="006539D3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Dienas stacionāros ārstēto pacientu skaits</w:t>
            </w:r>
          </w:p>
        </w:tc>
        <w:tc>
          <w:tcPr>
            <w:tcW w:w="817" w:type="dxa"/>
            <w:vAlign w:val="center"/>
          </w:tcPr>
          <w:p w:rsidR="006539D3" w:rsidRPr="00694533" w:rsidRDefault="006539D3" w:rsidP="0064284A">
            <w:pPr>
              <w:ind w:left="-11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166 023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ind w:left="-11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163 553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ind w:left="-113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179 168</w:t>
            </w:r>
          </w:p>
        </w:tc>
        <w:tc>
          <w:tcPr>
            <w:tcW w:w="816" w:type="dxa"/>
            <w:vAlign w:val="center"/>
          </w:tcPr>
          <w:p w:rsidR="006539D3" w:rsidRPr="00D15009" w:rsidRDefault="00D15009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196 505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Patients admitted at the day-hospitals</w:t>
            </w:r>
          </w:p>
        </w:tc>
      </w:tr>
      <w:tr w:rsidR="006539D3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Ambulatori veikto ķirurģisko operāciju skaits</w:t>
            </w:r>
          </w:p>
        </w:tc>
        <w:tc>
          <w:tcPr>
            <w:tcW w:w="817" w:type="dxa"/>
            <w:vAlign w:val="center"/>
          </w:tcPr>
          <w:p w:rsidR="006539D3" w:rsidRPr="00694533" w:rsidRDefault="006539D3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193 732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197 695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211 129</w:t>
            </w:r>
          </w:p>
        </w:tc>
        <w:tc>
          <w:tcPr>
            <w:tcW w:w="816" w:type="dxa"/>
            <w:vAlign w:val="center"/>
          </w:tcPr>
          <w:p w:rsidR="006539D3" w:rsidRPr="002F6DA1" w:rsidRDefault="00D15009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232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5009">
              <w:rPr>
                <w:rFonts w:ascii="Arial Narrow" w:hAnsi="Arial Narrow"/>
                <w:sz w:val="20"/>
                <w:szCs w:val="20"/>
              </w:rPr>
              <w:t>273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surgical operations</w:t>
            </w:r>
          </w:p>
        </w:tc>
      </w:tr>
      <w:tr w:rsidR="006539D3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t.sk. dienas stacionāros</w:t>
            </w:r>
          </w:p>
        </w:tc>
        <w:tc>
          <w:tcPr>
            <w:tcW w:w="817" w:type="dxa"/>
            <w:vAlign w:val="center"/>
          </w:tcPr>
          <w:p w:rsidR="006539D3" w:rsidRPr="00694533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81 972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86 345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95 724</w:t>
            </w:r>
          </w:p>
        </w:tc>
        <w:tc>
          <w:tcPr>
            <w:tcW w:w="816" w:type="dxa"/>
            <w:vAlign w:val="center"/>
          </w:tcPr>
          <w:p w:rsidR="006539D3" w:rsidRPr="002F6DA1" w:rsidRDefault="00D15009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111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5009">
              <w:rPr>
                <w:rFonts w:ascii="Arial Narrow" w:hAnsi="Arial Narrow"/>
                <w:sz w:val="20"/>
                <w:szCs w:val="20"/>
              </w:rPr>
              <w:t>324</w:t>
            </w:r>
          </w:p>
        </w:tc>
        <w:tc>
          <w:tcPr>
            <w:tcW w:w="2570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pStyle w:val="ListParagraph"/>
              <w:numPr>
                <w:ilvl w:val="0"/>
                <w:numId w:val="2"/>
              </w:numPr>
              <w:ind w:left="459" w:hanging="28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incl. surgical operations in the day-hospitals</w:t>
            </w:r>
          </w:p>
        </w:tc>
      </w:tr>
      <w:tr w:rsidR="006539D3" w:rsidRPr="00694533" w:rsidTr="0064284A">
        <w:trPr>
          <w:jc w:val="center"/>
        </w:trPr>
        <w:tc>
          <w:tcPr>
            <w:tcW w:w="2670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A14BA4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Sieviešu skaits, k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am</w:t>
            </w:r>
            <w:r w:rsidRPr="00A14BA4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veikta citoloģiskā izmeklēšana dzemdes kakla vēža savlaicīgai diagnostikai</w:t>
            </w:r>
            <w:r w:rsidRPr="00A14BA4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817" w:type="dxa"/>
            <w:vAlign w:val="center"/>
          </w:tcPr>
          <w:p w:rsidR="006539D3" w:rsidRPr="00694533" w:rsidRDefault="006539D3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227 287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194 002</w:t>
            </w:r>
          </w:p>
        </w:tc>
        <w:tc>
          <w:tcPr>
            <w:tcW w:w="816" w:type="dxa"/>
            <w:vAlign w:val="center"/>
          </w:tcPr>
          <w:p w:rsidR="006539D3" w:rsidRPr="002F6DA1" w:rsidRDefault="006539D3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198 287</w:t>
            </w:r>
          </w:p>
        </w:tc>
        <w:tc>
          <w:tcPr>
            <w:tcW w:w="816" w:type="dxa"/>
            <w:vAlign w:val="center"/>
          </w:tcPr>
          <w:p w:rsidR="006539D3" w:rsidRPr="002F6DA1" w:rsidRDefault="00D15009" w:rsidP="0064284A">
            <w:pPr>
              <w:ind w:lef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15009">
              <w:rPr>
                <w:rFonts w:ascii="Arial Narrow" w:hAnsi="Arial Narrow"/>
                <w:sz w:val="20"/>
                <w:szCs w:val="20"/>
              </w:rPr>
              <w:t>203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15009">
              <w:rPr>
                <w:rFonts w:ascii="Arial Narrow" w:hAnsi="Arial Narrow"/>
                <w:sz w:val="20"/>
                <w:szCs w:val="20"/>
              </w:rPr>
              <w:t>945</w:t>
            </w:r>
          </w:p>
        </w:tc>
        <w:tc>
          <w:tcPr>
            <w:tcW w:w="2570" w:type="dxa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Women who had been performed cytological examination for diagnostics of cervix uteri cancer</w:t>
            </w: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</w:tbl>
    <w:p w:rsidR="0036786E" w:rsidRPr="005D7B29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p w:rsidR="0036786E" w:rsidRPr="0041023F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</w:p>
    <w:p w:rsidR="0036786E" w:rsidRDefault="0036786E" w:rsidP="0036786E">
      <w:pPr>
        <w:rPr>
          <w:rFonts w:ascii="Arial Narrow" w:hAnsi="Arial Narrow"/>
          <w:sz w:val="16"/>
          <w:szCs w:val="16"/>
          <w:lang w:val="en-GB"/>
        </w:rPr>
      </w:pPr>
      <w:r w:rsidRPr="0041023F">
        <w:rPr>
          <w:rFonts w:ascii="Arial Narrow" w:hAnsi="Arial Narrow"/>
          <w:sz w:val="16"/>
          <w:szCs w:val="16"/>
          <w:lang w:val="en-GB"/>
        </w:rPr>
        <w:t xml:space="preserve">  </w:t>
      </w:r>
      <w:r>
        <w:rPr>
          <w:rFonts w:ascii="Arial Narrow" w:hAnsi="Arial Narrow"/>
          <w:sz w:val="16"/>
          <w:szCs w:val="16"/>
          <w:lang w:val="en-GB"/>
        </w:rPr>
        <w:t xml:space="preserve">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</w:p>
    <w:p w:rsidR="0036786E" w:rsidRPr="005D7B29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Default="0036786E" w:rsidP="0036786E">
      <w:pPr>
        <w:pStyle w:val="Heading2"/>
      </w:pPr>
      <w:bookmarkStart w:id="2" w:name="_Toc490656771"/>
      <w:r>
        <w:t>5.2</w:t>
      </w:r>
      <w:r w:rsidRPr="00FA5783">
        <w:t xml:space="preserve">. </w:t>
      </w:r>
      <w:r>
        <w:t>tabula AMBULATORO APMEKLĒJUMU SKAITS PIE ĀRSTNIECĪBAS PERSONĀM</w:t>
      </w:r>
      <w:r w:rsidRPr="00B84D03">
        <w:t xml:space="preserve"> </w:t>
      </w:r>
      <w:r>
        <w:t>SADALĪJUMĀ PA STATISTISKAJIEM REĢIONIEM</w:t>
      </w:r>
      <w:r w:rsidRPr="00B84D03">
        <w:t xml:space="preserve"> </w:t>
      </w:r>
      <w:r>
        <w:t>201</w:t>
      </w:r>
      <w:r w:rsidR="006539D3">
        <w:t>4</w:t>
      </w:r>
      <w:r>
        <w:t>. – 201</w:t>
      </w:r>
      <w:r w:rsidR="006539D3">
        <w:t>7</w:t>
      </w:r>
      <w:r>
        <w:t>. GADĀ</w:t>
      </w:r>
      <w:bookmarkEnd w:id="2"/>
    </w:p>
    <w:p w:rsidR="0036786E" w:rsidRPr="002449FB" w:rsidRDefault="0036786E" w:rsidP="0036786E">
      <w:pPr>
        <w:pStyle w:val="Heading5"/>
      </w:pPr>
      <w:bookmarkStart w:id="3" w:name="_Toc490656782"/>
      <w:r>
        <w:t xml:space="preserve">Table 5.2. OUT-PATIENT VISITS TO MEDICAL PERSONS BY REGION </w:t>
      </w:r>
      <w:r w:rsidRPr="0066561A">
        <w:t>IN</w:t>
      </w:r>
      <w:r>
        <w:t xml:space="preserve"> 201</w:t>
      </w:r>
      <w:r w:rsidR="006539D3">
        <w:t>4</w:t>
      </w:r>
      <w:r>
        <w:t xml:space="preserve"> – 201</w:t>
      </w:r>
      <w:bookmarkEnd w:id="3"/>
      <w:r w:rsidR="006539D3">
        <w:t>7</w:t>
      </w:r>
    </w:p>
    <w:p w:rsidR="0036786E" w:rsidRDefault="0036786E" w:rsidP="0036786E">
      <w:pPr>
        <w:jc w:val="center"/>
        <w:rPr>
          <w:rFonts w:ascii="Arial Narrow" w:hAnsi="Arial Narrow"/>
          <w:caps/>
          <w:sz w:val="20"/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66"/>
        <w:gridCol w:w="918"/>
        <w:gridCol w:w="929"/>
        <w:gridCol w:w="929"/>
        <w:gridCol w:w="930"/>
        <w:gridCol w:w="832"/>
        <w:gridCol w:w="834"/>
        <w:gridCol w:w="833"/>
        <w:gridCol w:w="834"/>
      </w:tblGrid>
      <w:tr w:rsidR="0036786E" w:rsidRPr="00DB5159" w:rsidTr="006539D3">
        <w:trPr>
          <w:jc w:val="center"/>
        </w:trPr>
        <w:tc>
          <w:tcPr>
            <w:tcW w:w="146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DB5159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2"/>
            </w:r>
          </w:p>
        </w:tc>
        <w:tc>
          <w:tcPr>
            <w:tcW w:w="370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pie ārstiem</w:t>
            </w:r>
          </w:p>
        </w:tc>
        <w:tc>
          <w:tcPr>
            <w:tcW w:w="333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pie ārsta palīgiem, vecmātēm un medicīnas māsām</w:t>
            </w:r>
          </w:p>
        </w:tc>
      </w:tr>
      <w:tr w:rsidR="0036786E" w:rsidRPr="00DB5159" w:rsidTr="006539D3">
        <w:trPr>
          <w:trHeight w:val="412"/>
          <w:jc w:val="center"/>
        </w:trPr>
        <w:tc>
          <w:tcPr>
            <w:tcW w:w="1466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370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  <w:t>Out-patient visits to medical doctors – total</w:t>
            </w:r>
          </w:p>
        </w:tc>
        <w:tc>
          <w:tcPr>
            <w:tcW w:w="333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 w:cs="Tahoma"/>
                <w:color w:val="FFFFFF" w:themeColor="background1"/>
                <w:sz w:val="20"/>
                <w:szCs w:val="20"/>
                <w:lang w:val="en-GB"/>
              </w:rPr>
              <w:t>Out-patient visits to doctor’s assistants, midwives and nurses</w:t>
            </w:r>
          </w:p>
        </w:tc>
      </w:tr>
      <w:tr w:rsidR="00F15DC5" w:rsidRPr="00DB5159" w:rsidTr="006539D3">
        <w:trPr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9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9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3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8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6539D3" w:rsidRPr="00DB5159" w:rsidRDefault="006539D3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6539D3" w:rsidRPr="00DB5159" w:rsidTr="0064284A">
        <w:trPr>
          <w:trHeight w:hRule="exact" w:val="28"/>
          <w:jc w:val="center"/>
        </w:trPr>
        <w:tc>
          <w:tcPr>
            <w:tcW w:w="8505" w:type="dxa"/>
            <w:gridSpan w:val="9"/>
            <w:shd w:val="clear" w:color="auto" w:fill="auto"/>
          </w:tcPr>
          <w:p w:rsidR="006539D3" w:rsidRPr="00DB5159" w:rsidRDefault="006539D3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6539D3" w:rsidRPr="00DB5159" w:rsidTr="0064284A">
        <w:trPr>
          <w:jc w:val="center"/>
        </w:trPr>
        <w:tc>
          <w:tcPr>
            <w:tcW w:w="8505" w:type="dxa"/>
            <w:gridSpan w:val="9"/>
            <w:shd w:val="clear" w:color="auto" w:fill="0070C0"/>
            <w:vAlign w:val="center"/>
          </w:tcPr>
          <w:p w:rsidR="006539D3" w:rsidRPr="00DB5159" w:rsidRDefault="006539D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F15DC5" w:rsidRPr="005E07C7" w:rsidTr="0064284A">
        <w:trPr>
          <w:jc w:val="center"/>
        </w:trPr>
        <w:tc>
          <w:tcPr>
            <w:tcW w:w="1466" w:type="dxa"/>
            <w:vAlign w:val="center"/>
          </w:tcPr>
          <w:p w:rsidR="006539D3" w:rsidRPr="005E07C7" w:rsidRDefault="006539D3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5E07C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  <w:bookmarkStart w:id="4" w:name="_GoBack"/>
            <w:bookmarkEnd w:id="4"/>
          </w:p>
        </w:tc>
        <w:tc>
          <w:tcPr>
            <w:tcW w:w="918" w:type="dxa"/>
            <w:vAlign w:val="center"/>
          </w:tcPr>
          <w:p w:rsidR="006539D3" w:rsidRPr="002552B5" w:rsidRDefault="006539D3" w:rsidP="0064284A">
            <w:pPr>
              <w:ind w:left="-113" w:right="-57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b/>
                <w:sz w:val="20"/>
                <w:szCs w:val="20"/>
              </w:rPr>
              <w:t>11 657 780</w:t>
            </w:r>
          </w:p>
        </w:tc>
        <w:tc>
          <w:tcPr>
            <w:tcW w:w="929" w:type="dxa"/>
            <w:vAlign w:val="bottom"/>
          </w:tcPr>
          <w:p w:rsidR="006539D3" w:rsidRPr="002552B5" w:rsidRDefault="006539D3" w:rsidP="0064284A">
            <w:pPr>
              <w:ind w:right="-57" w:hanging="10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11 569 718</w:t>
            </w:r>
          </w:p>
        </w:tc>
        <w:tc>
          <w:tcPr>
            <w:tcW w:w="929" w:type="dxa"/>
            <w:vAlign w:val="bottom"/>
          </w:tcPr>
          <w:p w:rsidR="006539D3" w:rsidRPr="002552B5" w:rsidRDefault="006539D3" w:rsidP="0064284A">
            <w:pPr>
              <w:ind w:right="-57" w:hanging="10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11 580 968</w:t>
            </w:r>
          </w:p>
        </w:tc>
        <w:tc>
          <w:tcPr>
            <w:tcW w:w="930" w:type="dxa"/>
            <w:vAlign w:val="bottom"/>
          </w:tcPr>
          <w:p w:rsidR="006539D3" w:rsidRPr="002552B5" w:rsidRDefault="00EA4550" w:rsidP="0064284A">
            <w:pPr>
              <w:ind w:right="-57" w:hanging="108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EA4550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>
              <w:rPr>
                <w:rFonts w:ascii="Arial Narrow" w:hAnsi="Arial Narrow"/>
                <w:b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b/>
                <w:sz w:val="20"/>
                <w:szCs w:val="20"/>
              </w:rPr>
              <w:t>804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b/>
                <w:sz w:val="20"/>
                <w:szCs w:val="20"/>
              </w:rPr>
              <w:t>787</w:t>
            </w:r>
          </w:p>
        </w:tc>
        <w:tc>
          <w:tcPr>
            <w:tcW w:w="832" w:type="dxa"/>
            <w:vAlign w:val="center"/>
          </w:tcPr>
          <w:p w:rsidR="006539D3" w:rsidRPr="002552B5" w:rsidRDefault="006539D3" w:rsidP="0064284A">
            <w:pPr>
              <w:ind w:left="-113" w:right="-57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b/>
                <w:sz w:val="20"/>
                <w:szCs w:val="20"/>
              </w:rPr>
              <w:t>1 550 962</w:t>
            </w:r>
          </w:p>
        </w:tc>
        <w:tc>
          <w:tcPr>
            <w:tcW w:w="834" w:type="dxa"/>
            <w:vAlign w:val="bottom"/>
          </w:tcPr>
          <w:p w:rsidR="006539D3" w:rsidRPr="00292C28" w:rsidRDefault="006539D3" w:rsidP="0064284A">
            <w:pPr>
              <w:ind w:left="-57" w:right="-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</w:pPr>
            <w:r w:rsidRPr="00292C28">
              <w:rPr>
                <w:rFonts w:ascii="Arial Narrow" w:hAnsi="Arial Narrow"/>
                <w:b/>
                <w:color w:val="000000"/>
                <w:sz w:val="20"/>
                <w:szCs w:val="20"/>
              </w:rPr>
              <w:t>1 512 291</w:t>
            </w:r>
          </w:p>
        </w:tc>
        <w:tc>
          <w:tcPr>
            <w:tcW w:w="833" w:type="dxa"/>
            <w:vAlign w:val="bottom"/>
          </w:tcPr>
          <w:p w:rsidR="006539D3" w:rsidRPr="00762476" w:rsidRDefault="006539D3" w:rsidP="0064284A">
            <w:pPr>
              <w:ind w:left="-57" w:right="-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b/>
                <w:color w:val="000000"/>
                <w:sz w:val="20"/>
                <w:szCs w:val="20"/>
              </w:rPr>
              <w:t>1 032 577</w:t>
            </w:r>
          </w:p>
        </w:tc>
        <w:tc>
          <w:tcPr>
            <w:tcW w:w="834" w:type="dxa"/>
            <w:vAlign w:val="bottom"/>
          </w:tcPr>
          <w:p w:rsidR="006539D3" w:rsidRPr="00762476" w:rsidRDefault="00E856E2" w:rsidP="0064284A">
            <w:pPr>
              <w:ind w:left="-57" w:right="-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949 7</w:t>
            </w:r>
            <w:r w:rsidRPr="00E856E2">
              <w:rPr>
                <w:rFonts w:ascii="Arial Narrow" w:hAnsi="Arial Narrow"/>
                <w:b/>
                <w:color w:val="000000"/>
                <w:sz w:val="20"/>
                <w:szCs w:val="20"/>
              </w:rPr>
              <w:t>37</w:t>
            </w:r>
          </w:p>
        </w:tc>
      </w:tr>
      <w:tr w:rsidR="00E856E2" w:rsidRPr="00DE7690" w:rsidTr="0064284A">
        <w:trPr>
          <w:jc w:val="center"/>
        </w:trPr>
        <w:tc>
          <w:tcPr>
            <w:tcW w:w="1466" w:type="dxa"/>
            <w:vAlign w:val="center"/>
          </w:tcPr>
          <w:p w:rsidR="00E856E2" w:rsidRPr="00DE7690" w:rsidRDefault="00E856E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18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4 965 776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4 970 517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4 994 521</w:t>
            </w:r>
          </w:p>
        </w:tc>
        <w:tc>
          <w:tcPr>
            <w:tcW w:w="930" w:type="dxa"/>
            <w:vAlign w:val="bottom"/>
          </w:tcPr>
          <w:p w:rsidR="00E856E2" w:rsidRPr="00EA4550" w:rsidRDefault="00E856E2" w:rsidP="00EA4550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220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990</w:t>
            </w:r>
          </w:p>
        </w:tc>
        <w:tc>
          <w:tcPr>
            <w:tcW w:w="832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630 911</w:t>
            </w:r>
          </w:p>
        </w:tc>
        <w:tc>
          <w:tcPr>
            <w:tcW w:w="834" w:type="dxa"/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645 005</w:t>
            </w:r>
          </w:p>
        </w:tc>
        <w:tc>
          <w:tcPr>
            <w:tcW w:w="833" w:type="dxa"/>
            <w:vAlign w:val="bottom"/>
          </w:tcPr>
          <w:p w:rsidR="00E856E2" w:rsidRPr="00762476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270 385</w:t>
            </w:r>
          </w:p>
        </w:tc>
        <w:tc>
          <w:tcPr>
            <w:tcW w:w="834" w:type="dxa"/>
            <w:vAlign w:val="bottom"/>
          </w:tcPr>
          <w:p w:rsidR="00E856E2" w:rsidRPr="00E856E2" w:rsidRDefault="00E856E2" w:rsidP="00E856E2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</w:tr>
      <w:tr w:rsidR="00E856E2" w:rsidRPr="00DE7690" w:rsidTr="0064284A">
        <w:trPr>
          <w:jc w:val="center"/>
        </w:trPr>
        <w:tc>
          <w:tcPr>
            <w:tcW w:w="1466" w:type="dxa"/>
            <w:vAlign w:val="center"/>
          </w:tcPr>
          <w:p w:rsidR="00E856E2" w:rsidRPr="00DE7690" w:rsidRDefault="00E856E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18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1 512 956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1 489 940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1 510 953</w:t>
            </w:r>
          </w:p>
        </w:tc>
        <w:tc>
          <w:tcPr>
            <w:tcW w:w="930" w:type="dxa"/>
            <w:vAlign w:val="bottom"/>
          </w:tcPr>
          <w:p w:rsidR="00E856E2" w:rsidRPr="00EA4550" w:rsidRDefault="00E856E2" w:rsidP="00EA4550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245</w:t>
            </w:r>
          </w:p>
        </w:tc>
        <w:tc>
          <w:tcPr>
            <w:tcW w:w="832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153 422</w:t>
            </w:r>
          </w:p>
        </w:tc>
        <w:tc>
          <w:tcPr>
            <w:tcW w:w="834" w:type="dxa"/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157 221</w:t>
            </w:r>
          </w:p>
        </w:tc>
        <w:tc>
          <w:tcPr>
            <w:tcW w:w="833" w:type="dxa"/>
            <w:vAlign w:val="bottom"/>
          </w:tcPr>
          <w:p w:rsidR="00E856E2" w:rsidRPr="00762476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144 099</w:t>
            </w:r>
          </w:p>
        </w:tc>
        <w:tc>
          <w:tcPr>
            <w:tcW w:w="834" w:type="dxa"/>
            <w:vAlign w:val="bottom"/>
          </w:tcPr>
          <w:p w:rsidR="00E856E2" w:rsidRPr="00E856E2" w:rsidRDefault="00E856E2" w:rsidP="00E856E2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356</w:t>
            </w:r>
          </w:p>
        </w:tc>
      </w:tr>
      <w:tr w:rsidR="00E856E2" w:rsidRPr="00DE7690" w:rsidTr="0064284A">
        <w:trPr>
          <w:jc w:val="center"/>
        </w:trPr>
        <w:tc>
          <w:tcPr>
            <w:tcW w:w="1466" w:type="dxa"/>
            <w:vAlign w:val="center"/>
          </w:tcPr>
          <w:p w:rsidR="00E856E2" w:rsidRPr="00DE7690" w:rsidRDefault="00E856E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18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1 020 998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999 501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67C6F">
              <w:rPr>
                <w:rFonts w:ascii="Arial Narrow" w:hAnsi="Arial Narrow"/>
                <w:sz w:val="20"/>
                <w:szCs w:val="20"/>
              </w:rPr>
              <w:t>985 416</w:t>
            </w:r>
          </w:p>
        </w:tc>
        <w:tc>
          <w:tcPr>
            <w:tcW w:w="930" w:type="dxa"/>
            <w:vAlign w:val="bottom"/>
          </w:tcPr>
          <w:p w:rsidR="00E856E2" w:rsidRPr="00EA4550" w:rsidRDefault="00E856E2" w:rsidP="00EA4550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003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891</w:t>
            </w:r>
          </w:p>
        </w:tc>
        <w:tc>
          <w:tcPr>
            <w:tcW w:w="832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222 623</w:t>
            </w:r>
          </w:p>
        </w:tc>
        <w:tc>
          <w:tcPr>
            <w:tcW w:w="834" w:type="dxa"/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191 658</w:t>
            </w:r>
          </w:p>
        </w:tc>
        <w:tc>
          <w:tcPr>
            <w:tcW w:w="833" w:type="dxa"/>
            <w:vAlign w:val="bottom"/>
          </w:tcPr>
          <w:p w:rsidR="00E856E2" w:rsidRPr="00762476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162 002</w:t>
            </w:r>
          </w:p>
        </w:tc>
        <w:tc>
          <w:tcPr>
            <w:tcW w:w="834" w:type="dxa"/>
            <w:vAlign w:val="bottom"/>
          </w:tcPr>
          <w:p w:rsidR="00E856E2" w:rsidRPr="00E856E2" w:rsidRDefault="00E856E2" w:rsidP="00E856E2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</w:tr>
      <w:tr w:rsidR="00E856E2" w:rsidRPr="00DE7690" w:rsidTr="0064284A">
        <w:trPr>
          <w:jc w:val="center"/>
        </w:trPr>
        <w:tc>
          <w:tcPr>
            <w:tcW w:w="1466" w:type="dxa"/>
            <w:vAlign w:val="center"/>
          </w:tcPr>
          <w:p w:rsidR="00E856E2" w:rsidRPr="00DE7690" w:rsidRDefault="00E856E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18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1 434 014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1 430 960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1 425 392</w:t>
            </w:r>
          </w:p>
        </w:tc>
        <w:tc>
          <w:tcPr>
            <w:tcW w:w="930" w:type="dxa"/>
            <w:vAlign w:val="bottom"/>
          </w:tcPr>
          <w:p w:rsidR="00E856E2" w:rsidRPr="00EA4550" w:rsidRDefault="00E856E2" w:rsidP="00EA4550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427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253</w:t>
            </w:r>
          </w:p>
        </w:tc>
        <w:tc>
          <w:tcPr>
            <w:tcW w:w="832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205 475</w:t>
            </w:r>
          </w:p>
        </w:tc>
        <w:tc>
          <w:tcPr>
            <w:tcW w:w="834" w:type="dxa"/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190 100</w:t>
            </w:r>
          </w:p>
        </w:tc>
        <w:tc>
          <w:tcPr>
            <w:tcW w:w="833" w:type="dxa"/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138 000</w:t>
            </w:r>
          </w:p>
        </w:tc>
        <w:tc>
          <w:tcPr>
            <w:tcW w:w="834" w:type="dxa"/>
            <w:vAlign w:val="bottom"/>
          </w:tcPr>
          <w:p w:rsidR="00E856E2" w:rsidRPr="00E856E2" w:rsidRDefault="00E856E2" w:rsidP="00E856E2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</w:tr>
      <w:tr w:rsidR="00E856E2" w:rsidRPr="00DE7690" w:rsidTr="0064284A">
        <w:trPr>
          <w:jc w:val="center"/>
        </w:trPr>
        <w:tc>
          <w:tcPr>
            <w:tcW w:w="1466" w:type="dxa"/>
            <w:vAlign w:val="center"/>
          </w:tcPr>
          <w:p w:rsidR="00E856E2" w:rsidRPr="00DE7690" w:rsidRDefault="00E856E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18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1 185 688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1 185 586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1 179 732</w:t>
            </w:r>
          </w:p>
        </w:tc>
        <w:tc>
          <w:tcPr>
            <w:tcW w:w="930" w:type="dxa"/>
            <w:vAlign w:val="bottom"/>
          </w:tcPr>
          <w:p w:rsidR="00E856E2" w:rsidRPr="00EA4550" w:rsidRDefault="00E856E2" w:rsidP="00EA4550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186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958</w:t>
            </w:r>
          </w:p>
        </w:tc>
        <w:tc>
          <w:tcPr>
            <w:tcW w:w="832" w:type="dxa"/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106 146</w:t>
            </w:r>
          </w:p>
        </w:tc>
        <w:tc>
          <w:tcPr>
            <w:tcW w:w="834" w:type="dxa"/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118 897</w:t>
            </w:r>
          </w:p>
        </w:tc>
        <w:tc>
          <w:tcPr>
            <w:tcW w:w="833" w:type="dxa"/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114 848</w:t>
            </w:r>
          </w:p>
        </w:tc>
        <w:tc>
          <w:tcPr>
            <w:tcW w:w="834" w:type="dxa"/>
            <w:vAlign w:val="bottom"/>
          </w:tcPr>
          <w:p w:rsidR="00E856E2" w:rsidRPr="00E856E2" w:rsidRDefault="00E856E2" w:rsidP="00E856E2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002</w:t>
            </w:r>
          </w:p>
        </w:tc>
      </w:tr>
      <w:tr w:rsidR="00E856E2" w:rsidRPr="00DE7690" w:rsidTr="0064284A">
        <w:trPr>
          <w:jc w:val="center"/>
        </w:trPr>
        <w:tc>
          <w:tcPr>
            <w:tcW w:w="1466" w:type="dxa"/>
            <w:tcBorders>
              <w:bottom w:val="single" w:sz="2" w:space="0" w:color="auto"/>
            </w:tcBorders>
            <w:vAlign w:val="center"/>
          </w:tcPr>
          <w:p w:rsidR="00E856E2" w:rsidRPr="00DE7690" w:rsidRDefault="00E856E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18" w:type="dxa"/>
            <w:tcBorders>
              <w:bottom w:val="single" w:sz="2" w:space="0" w:color="auto"/>
            </w:tcBorders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1 538 348</w:t>
            </w:r>
          </w:p>
        </w:tc>
        <w:tc>
          <w:tcPr>
            <w:tcW w:w="929" w:type="dxa"/>
            <w:tcBorders>
              <w:bottom w:val="single" w:sz="2" w:space="0" w:color="auto"/>
            </w:tcBorders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1 493 214</w:t>
            </w:r>
          </w:p>
        </w:tc>
        <w:tc>
          <w:tcPr>
            <w:tcW w:w="929" w:type="dxa"/>
            <w:tcBorders>
              <w:bottom w:val="single" w:sz="2" w:space="0" w:color="auto"/>
            </w:tcBorders>
            <w:vAlign w:val="bottom"/>
          </w:tcPr>
          <w:p w:rsidR="00E856E2" w:rsidRPr="002552B5" w:rsidRDefault="00E856E2" w:rsidP="0064284A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1 484 954</w:t>
            </w:r>
          </w:p>
        </w:tc>
        <w:tc>
          <w:tcPr>
            <w:tcW w:w="930" w:type="dxa"/>
            <w:tcBorders>
              <w:bottom w:val="single" w:sz="2" w:space="0" w:color="auto"/>
            </w:tcBorders>
            <w:vAlign w:val="bottom"/>
          </w:tcPr>
          <w:p w:rsidR="00E856E2" w:rsidRPr="00EA4550" w:rsidRDefault="00E856E2" w:rsidP="00EA4550">
            <w:pPr>
              <w:ind w:left="-57" w:right="-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479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450</w:t>
            </w:r>
          </w:p>
        </w:tc>
        <w:tc>
          <w:tcPr>
            <w:tcW w:w="832" w:type="dxa"/>
            <w:tcBorders>
              <w:bottom w:val="single" w:sz="2" w:space="0" w:color="auto"/>
            </w:tcBorders>
            <w:vAlign w:val="center"/>
          </w:tcPr>
          <w:p w:rsidR="00E856E2" w:rsidRPr="002552B5" w:rsidRDefault="00E856E2" w:rsidP="0064284A">
            <w:pPr>
              <w:ind w:left="-113" w:right="-5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2552B5">
              <w:rPr>
                <w:rFonts w:ascii="Arial Narrow" w:hAnsi="Arial Narrow" w:cs="Arial"/>
                <w:sz w:val="20"/>
                <w:szCs w:val="20"/>
              </w:rPr>
              <w:t>232 385</w:t>
            </w:r>
          </w:p>
        </w:tc>
        <w:tc>
          <w:tcPr>
            <w:tcW w:w="834" w:type="dxa"/>
            <w:tcBorders>
              <w:bottom w:val="single" w:sz="2" w:space="0" w:color="auto"/>
            </w:tcBorders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209 410</w:t>
            </w:r>
          </w:p>
        </w:tc>
        <w:tc>
          <w:tcPr>
            <w:tcW w:w="833" w:type="dxa"/>
            <w:tcBorders>
              <w:bottom w:val="single" w:sz="2" w:space="0" w:color="auto"/>
            </w:tcBorders>
            <w:vAlign w:val="bottom"/>
          </w:tcPr>
          <w:p w:rsidR="00E856E2" w:rsidRPr="00292C28" w:rsidRDefault="00E856E2" w:rsidP="0064284A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203 243</w:t>
            </w:r>
          </w:p>
        </w:tc>
        <w:tc>
          <w:tcPr>
            <w:tcW w:w="834" w:type="dxa"/>
            <w:tcBorders>
              <w:bottom w:val="single" w:sz="2" w:space="0" w:color="auto"/>
            </w:tcBorders>
            <w:vAlign w:val="bottom"/>
          </w:tcPr>
          <w:p w:rsidR="00E856E2" w:rsidRPr="00E856E2" w:rsidRDefault="00E856E2" w:rsidP="00E856E2">
            <w:pPr>
              <w:ind w:right="-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</w:tr>
      <w:tr w:rsidR="00E856E2" w:rsidRPr="00DB5159" w:rsidTr="0064284A">
        <w:trPr>
          <w:jc w:val="center"/>
        </w:trPr>
        <w:tc>
          <w:tcPr>
            <w:tcW w:w="8505" w:type="dxa"/>
            <w:gridSpan w:val="9"/>
            <w:shd w:val="clear" w:color="auto" w:fill="0070C0"/>
            <w:vAlign w:val="center"/>
          </w:tcPr>
          <w:p w:rsidR="00E856E2" w:rsidRPr="00DB5159" w:rsidRDefault="00E856E2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uz 1 iedzīvotāju / per 1 inhabitant</w:t>
            </w:r>
          </w:p>
        </w:tc>
      </w:tr>
      <w:tr w:rsidR="00E856E2" w:rsidRPr="00DE7690" w:rsidTr="0064284A">
        <w:trPr>
          <w:jc w:val="center"/>
        </w:trPr>
        <w:tc>
          <w:tcPr>
            <w:tcW w:w="1466" w:type="dxa"/>
            <w:vAlign w:val="center"/>
          </w:tcPr>
          <w:p w:rsidR="00E856E2" w:rsidRPr="00DE7690" w:rsidRDefault="00E856E2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DE7690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18" w:type="dxa"/>
            <w:vAlign w:val="center"/>
          </w:tcPr>
          <w:p w:rsidR="00E856E2" w:rsidRPr="002552B5" w:rsidRDefault="00E856E2" w:rsidP="0064284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5,85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5,85</w:t>
            </w:r>
          </w:p>
        </w:tc>
        <w:tc>
          <w:tcPr>
            <w:tcW w:w="929" w:type="dxa"/>
            <w:vAlign w:val="bottom"/>
          </w:tcPr>
          <w:p w:rsidR="00E856E2" w:rsidRPr="002552B5" w:rsidRDefault="00E856E2" w:rsidP="0064284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5,91</w:t>
            </w:r>
          </w:p>
        </w:tc>
        <w:tc>
          <w:tcPr>
            <w:tcW w:w="930" w:type="dxa"/>
            <w:vAlign w:val="bottom"/>
          </w:tcPr>
          <w:p w:rsidR="00E856E2" w:rsidRPr="002552B5" w:rsidRDefault="00E856E2" w:rsidP="0064284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6,08</w:t>
            </w:r>
          </w:p>
        </w:tc>
        <w:tc>
          <w:tcPr>
            <w:tcW w:w="832" w:type="dxa"/>
            <w:vAlign w:val="center"/>
          </w:tcPr>
          <w:p w:rsidR="00E856E2" w:rsidRPr="002552B5" w:rsidRDefault="00E856E2" w:rsidP="0064284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0,78</w:t>
            </w:r>
          </w:p>
        </w:tc>
        <w:tc>
          <w:tcPr>
            <w:tcW w:w="834" w:type="dxa"/>
            <w:vAlign w:val="bottom"/>
          </w:tcPr>
          <w:p w:rsidR="00E856E2" w:rsidRPr="00292C28" w:rsidRDefault="00E856E2" w:rsidP="0064284A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</w:pPr>
            <w:r w:rsidRPr="00292C28">
              <w:rPr>
                <w:rFonts w:ascii="Arial Narrow" w:hAnsi="Arial Narrow"/>
                <w:b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33" w:type="dxa"/>
            <w:vAlign w:val="bottom"/>
          </w:tcPr>
          <w:p w:rsidR="00E856E2" w:rsidRPr="00762476" w:rsidRDefault="00E856E2" w:rsidP="0064284A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b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34" w:type="dxa"/>
            <w:vAlign w:val="bottom"/>
          </w:tcPr>
          <w:p w:rsidR="00E856E2" w:rsidRPr="00E856E2" w:rsidRDefault="000B6B30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0,49</w:t>
            </w:r>
          </w:p>
        </w:tc>
      </w:tr>
      <w:tr w:rsidR="000B6B30" w:rsidRPr="00DE7690" w:rsidTr="0064284A">
        <w:trPr>
          <w:jc w:val="center"/>
        </w:trPr>
        <w:tc>
          <w:tcPr>
            <w:tcW w:w="1466" w:type="dxa"/>
            <w:vAlign w:val="center"/>
          </w:tcPr>
          <w:p w:rsidR="000B6B30" w:rsidRPr="00DE7690" w:rsidRDefault="000B6B3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18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7,73</w:t>
            </w:r>
          </w:p>
        </w:tc>
        <w:tc>
          <w:tcPr>
            <w:tcW w:w="929" w:type="dxa"/>
            <w:vAlign w:val="bottom"/>
          </w:tcPr>
          <w:p w:rsidR="000B6B30" w:rsidRPr="003B3C54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7,76</w:t>
            </w:r>
          </w:p>
        </w:tc>
        <w:tc>
          <w:tcPr>
            <w:tcW w:w="929" w:type="dxa"/>
            <w:vAlign w:val="bottom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7,80</w:t>
            </w:r>
          </w:p>
        </w:tc>
        <w:tc>
          <w:tcPr>
            <w:tcW w:w="930" w:type="dxa"/>
            <w:vAlign w:val="bottom"/>
          </w:tcPr>
          <w:p w:rsidR="000B6B30" w:rsidRPr="00E517A0" w:rsidRDefault="000B6B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8,16</w:t>
            </w:r>
          </w:p>
        </w:tc>
        <w:tc>
          <w:tcPr>
            <w:tcW w:w="832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0,98</w:t>
            </w:r>
          </w:p>
        </w:tc>
        <w:tc>
          <w:tcPr>
            <w:tcW w:w="834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33" w:type="dxa"/>
            <w:vAlign w:val="bottom"/>
          </w:tcPr>
          <w:p w:rsidR="000B6B30" w:rsidRPr="00762476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34" w:type="dxa"/>
            <w:vAlign w:val="bottom"/>
          </w:tcPr>
          <w:p w:rsidR="000B6B30" w:rsidRPr="000B6B30" w:rsidRDefault="000B6B3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</w:tr>
      <w:tr w:rsidR="000B6B30" w:rsidRPr="00DE7690" w:rsidTr="0064284A">
        <w:trPr>
          <w:jc w:val="center"/>
        </w:trPr>
        <w:tc>
          <w:tcPr>
            <w:tcW w:w="1466" w:type="dxa"/>
            <w:vAlign w:val="center"/>
          </w:tcPr>
          <w:p w:rsidR="000B6B30" w:rsidRPr="00DE7690" w:rsidRDefault="000B6B3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18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4,12</w:t>
            </w:r>
          </w:p>
        </w:tc>
        <w:tc>
          <w:tcPr>
            <w:tcW w:w="929" w:type="dxa"/>
            <w:vAlign w:val="bottom"/>
          </w:tcPr>
          <w:p w:rsidR="000B6B30" w:rsidRPr="003B3C54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4,06</w:t>
            </w:r>
          </w:p>
        </w:tc>
        <w:tc>
          <w:tcPr>
            <w:tcW w:w="929" w:type="dxa"/>
            <w:vAlign w:val="bottom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4,13</w:t>
            </w:r>
          </w:p>
        </w:tc>
        <w:tc>
          <w:tcPr>
            <w:tcW w:w="930" w:type="dxa"/>
            <w:vAlign w:val="bottom"/>
          </w:tcPr>
          <w:p w:rsidR="000B6B30" w:rsidRPr="00E517A0" w:rsidRDefault="000B6B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4,06</w:t>
            </w:r>
          </w:p>
        </w:tc>
        <w:tc>
          <w:tcPr>
            <w:tcW w:w="832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0,42</w:t>
            </w:r>
          </w:p>
        </w:tc>
        <w:tc>
          <w:tcPr>
            <w:tcW w:w="834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833" w:type="dxa"/>
            <w:vAlign w:val="bottom"/>
          </w:tcPr>
          <w:p w:rsidR="000B6B30" w:rsidRPr="00762476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34" w:type="dxa"/>
            <w:vAlign w:val="bottom"/>
          </w:tcPr>
          <w:p w:rsidR="000B6B30" w:rsidRPr="000B6B30" w:rsidRDefault="000B6B3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</w:tr>
      <w:tr w:rsidR="000B6B30" w:rsidRPr="00DE7690" w:rsidTr="0064284A">
        <w:trPr>
          <w:jc w:val="center"/>
        </w:trPr>
        <w:tc>
          <w:tcPr>
            <w:tcW w:w="1466" w:type="dxa"/>
            <w:vAlign w:val="center"/>
          </w:tcPr>
          <w:p w:rsidR="000B6B30" w:rsidRPr="00DE7690" w:rsidRDefault="000B6B3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18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5,09</w:t>
            </w:r>
          </w:p>
        </w:tc>
        <w:tc>
          <w:tcPr>
            <w:tcW w:w="929" w:type="dxa"/>
            <w:vAlign w:val="bottom"/>
          </w:tcPr>
          <w:p w:rsidR="000B6B30" w:rsidRPr="003B3C54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5,06</w:t>
            </w:r>
          </w:p>
        </w:tc>
        <w:tc>
          <w:tcPr>
            <w:tcW w:w="929" w:type="dxa"/>
            <w:vAlign w:val="bottom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67C6F">
              <w:rPr>
                <w:rFonts w:ascii="Arial Narrow" w:hAnsi="Arial Narrow"/>
                <w:sz w:val="20"/>
                <w:szCs w:val="20"/>
              </w:rPr>
              <w:t>5,08</w:t>
            </w:r>
          </w:p>
        </w:tc>
        <w:tc>
          <w:tcPr>
            <w:tcW w:w="930" w:type="dxa"/>
            <w:vAlign w:val="bottom"/>
          </w:tcPr>
          <w:p w:rsidR="000B6B30" w:rsidRPr="00E517A0" w:rsidRDefault="000B6B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5,28</w:t>
            </w:r>
          </w:p>
        </w:tc>
        <w:tc>
          <w:tcPr>
            <w:tcW w:w="832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1,11</w:t>
            </w:r>
          </w:p>
        </w:tc>
        <w:tc>
          <w:tcPr>
            <w:tcW w:w="834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  <w:highlight w:val="yellow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33" w:type="dxa"/>
            <w:vAlign w:val="bottom"/>
          </w:tcPr>
          <w:p w:rsidR="000B6B30" w:rsidRPr="00762476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62476">
              <w:rPr>
                <w:rFonts w:ascii="Arial Narrow" w:hAnsi="Arial Narrow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34" w:type="dxa"/>
            <w:vAlign w:val="bottom"/>
          </w:tcPr>
          <w:p w:rsidR="000B6B30" w:rsidRPr="000B6B30" w:rsidRDefault="000B6B3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0,85</w:t>
            </w:r>
          </w:p>
        </w:tc>
      </w:tr>
      <w:tr w:rsidR="000B6B30" w:rsidRPr="00DE7690" w:rsidTr="0064284A">
        <w:trPr>
          <w:jc w:val="center"/>
        </w:trPr>
        <w:tc>
          <w:tcPr>
            <w:tcW w:w="1466" w:type="dxa"/>
            <w:vAlign w:val="center"/>
          </w:tcPr>
          <w:p w:rsidR="000B6B30" w:rsidRPr="00DE7690" w:rsidRDefault="000B6B3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18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5,59</w:t>
            </w:r>
          </w:p>
        </w:tc>
        <w:tc>
          <w:tcPr>
            <w:tcW w:w="929" w:type="dxa"/>
            <w:vAlign w:val="bottom"/>
          </w:tcPr>
          <w:p w:rsidR="000B6B30" w:rsidRPr="003B3C54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5,66</w:t>
            </w:r>
          </w:p>
        </w:tc>
        <w:tc>
          <w:tcPr>
            <w:tcW w:w="929" w:type="dxa"/>
            <w:vAlign w:val="bottom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5,73</w:t>
            </w:r>
          </w:p>
        </w:tc>
        <w:tc>
          <w:tcPr>
            <w:tcW w:w="930" w:type="dxa"/>
            <w:vAlign w:val="bottom"/>
          </w:tcPr>
          <w:p w:rsidR="000B6B30" w:rsidRPr="00E517A0" w:rsidRDefault="000B6B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5,83</w:t>
            </w:r>
          </w:p>
        </w:tc>
        <w:tc>
          <w:tcPr>
            <w:tcW w:w="832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0,80</w:t>
            </w:r>
          </w:p>
        </w:tc>
        <w:tc>
          <w:tcPr>
            <w:tcW w:w="834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33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34" w:type="dxa"/>
            <w:vAlign w:val="bottom"/>
          </w:tcPr>
          <w:p w:rsidR="000B6B30" w:rsidRPr="000B6B30" w:rsidRDefault="000B6B3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</w:tr>
      <w:tr w:rsidR="000B6B30" w:rsidRPr="00DE7690" w:rsidTr="0064284A">
        <w:trPr>
          <w:jc w:val="center"/>
        </w:trPr>
        <w:tc>
          <w:tcPr>
            <w:tcW w:w="1466" w:type="dxa"/>
            <w:vAlign w:val="center"/>
          </w:tcPr>
          <w:p w:rsidR="000B6B30" w:rsidRPr="00DE7690" w:rsidRDefault="000B6B3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18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4,87</w:t>
            </w:r>
          </w:p>
        </w:tc>
        <w:tc>
          <w:tcPr>
            <w:tcW w:w="929" w:type="dxa"/>
            <w:vAlign w:val="bottom"/>
          </w:tcPr>
          <w:p w:rsidR="000B6B30" w:rsidRPr="003B3C54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4,92</w:t>
            </w:r>
          </w:p>
        </w:tc>
        <w:tc>
          <w:tcPr>
            <w:tcW w:w="929" w:type="dxa"/>
            <w:vAlign w:val="bottom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4,97</w:t>
            </w:r>
          </w:p>
        </w:tc>
        <w:tc>
          <w:tcPr>
            <w:tcW w:w="930" w:type="dxa"/>
            <w:vAlign w:val="bottom"/>
          </w:tcPr>
          <w:p w:rsidR="000B6B30" w:rsidRPr="00E517A0" w:rsidRDefault="000B6B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5,07</w:t>
            </w:r>
          </w:p>
        </w:tc>
        <w:tc>
          <w:tcPr>
            <w:tcW w:w="832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0,44</w:t>
            </w:r>
          </w:p>
        </w:tc>
        <w:tc>
          <w:tcPr>
            <w:tcW w:w="834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33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34" w:type="dxa"/>
            <w:vAlign w:val="bottom"/>
          </w:tcPr>
          <w:p w:rsidR="000B6B30" w:rsidRPr="000B6B30" w:rsidRDefault="000B6B3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0,45</w:t>
            </w:r>
          </w:p>
        </w:tc>
      </w:tr>
      <w:tr w:rsidR="000B6B30" w:rsidRPr="00DE7690" w:rsidTr="0064284A">
        <w:trPr>
          <w:jc w:val="center"/>
        </w:trPr>
        <w:tc>
          <w:tcPr>
            <w:tcW w:w="1466" w:type="dxa"/>
            <w:vAlign w:val="center"/>
          </w:tcPr>
          <w:p w:rsidR="000B6B30" w:rsidRPr="00DE7690" w:rsidRDefault="000B6B30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DE7690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18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5,42</w:t>
            </w:r>
          </w:p>
        </w:tc>
        <w:tc>
          <w:tcPr>
            <w:tcW w:w="929" w:type="dxa"/>
            <w:vAlign w:val="bottom"/>
          </w:tcPr>
          <w:p w:rsidR="000B6B30" w:rsidRPr="003B3C54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B3C54">
              <w:rPr>
                <w:rFonts w:ascii="Arial Narrow" w:hAnsi="Arial Narrow"/>
                <w:sz w:val="20"/>
                <w:szCs w:val="20"/>
              </w:rPr>
              <w:t>5,35</w:t>
            </w:r>
          </w:p>
        </w:tc>
        <w:tc>
          <w:tcPr>
            <w:tcW w:w="929" w:type="dxa"/>
            <w:vAlign w:val="bottom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5,43</w:t>
            </w:r>
          </w:p>
        </w:tc>
        <w:tc>
          <w:tcPr>
            <w:tcW w:w="930" w:type="dxa"/>
            <w:vAlign w:val="bottom"/>
          </w:tcPr>
          <w:p w:rsidR="000B6B30" w:rsidRPr="00E517A0" w:rsidRDefault="000B6B3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5,53</w:t>
            </w:r>
          </w:p>
        </w:tc>
        <w:tc>
          <w:tcPr>
            <w:tcW w:w="832" w:type="dxa"/>
            <w:vAlign w:val="center"/>
          </w:tcPr>
          <w:p w:rsidR="000B6B30" w:rsidRPr="002552B5" w:rsidRDefault="000B6B30" w:rsidP="0064284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0,82</w:t>
            </w:r>
          </w:p>
        </w:tc>
        <w:tc>
          <w:tcPr>
            <w:tcW w:w="834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2C2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33" w:type="dxa"/>
            <w:vAlign w:val="bottom"/>
          </w:tcPr>
          <w:p w:rsidR="000B6B30" w:rsidRPr="00292C28" w:rsidRDefault="000B6B30" w:rsidP="0064284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34" w:type="dxa"/>
            <w:vAlign w:val="bottom"/>
          </w:tcPr>
          <w:p w:rsidR="000B6B30" w:rsidRPr="000B6B30" w:rsidRDefault="000B6B3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B6B30">
              <w:rPr>
                <w:rFonts w:ascii="Arial Narrow" w:hAnsi="Arial Narrow"/>
                <w:color w:val="000000"/>
                <w:sz w:val="20"/>
                <w:szCs w:val="20"/>
              </w:rPr>
              <w:t>0,65</w:t>
            </w:r>
          </w:p>
        </w:tc>
      </w:tr>
    </w:tbl>
    <w:p w:rsidR="0036786E" w:rsidRPr="005D7B29" w:rsidRDefault="0036786E" w:rsidP="0036786E">
      <w:pPr>
        <w:jc w:val="center"/>
        <w:rPr>
          <w:rFonts w:ascii="Arial Narrow" w:hAnsi="Arial Narrow"/>
          <w:caps/>
          <w:sz w:val="16"/>
          <w:szCs w:val="16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  <w:r w:rsidRPr="003B3C5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Precizēti iepriekš publicētie dati par 2015.gadu, atbilstoši   CSP veiktajām izmaiņām iedzīvotāju skaitā reģionos.</w:t>
      </w:r>
    </w:p>
    <w:p w:rsidR="0036786E" w:rsidRPr="005D7B29" w:rsidRDefault="0036786E" w:rsidP="0036786E">
      <w:pPr>
        <w:ind w:left="142"/>
        <w:rPr>
          <w:rFonts w:ascii="Arial Narrow" w:eastAsiaTheme="majorEastAsia" w:hAnsi="Arial Narrow" w:cstheme="majorBidi"/>
          <w:b/>
          <w:bCs/>
          <w:color w:val="00377A"/>
          <w:sz w:val="20"/>
          <w:szCs w:val="20"/>
        </w:rPr>
      </w:pP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>
        <w:rPr>
          <w:rFonts w:ascii="Arial Narrow" w:hAnsi="Arial Narrow"/>
          <w:sz w:val="16"/>
          <w:szCs w:val="16"/>
          <w:lang w:val="en-GB"/>
        </w:rPr>
        <w:t xml:space="preserve"> </w:t>
      </w:r>
      <w:r w:rsidRPr="003B3C54">
        <w:rPr>
          <w:rFonts w:ascii="Arial Narrow" w:hAnsi="Arial Narrow"/>
          <w:sz w:val="16"/>
          <w:szCs w:val="16"/>
          <w:lang w:val="en-GB"/>
        </w:rPr>
        <w:t xml:space="preserve"> </w:t>
      </w:r>
      <w:r>
        <w:rPr>
          <w:rFonts w:ascii="Arial Narrow" w:hAnsi="Arial Narrow"/>
          <w:sz w:val="16"/>
          <w:szCs w:val="16"/>
          <w:lang w:val="en-GB"/>
        </w:rPr>
        <w:t>Previously published data of year 2015 in regions has actualized according to CSB population data actualization.</w:t>
      </w:r>
      <w:r w:rsidRPr="005D7B29">
        <w:rPr>
          <w:sz w:val="20"/>
          <w:szCs w:val="20"/>
        </w:rPr>
        <w:br w:type="page"/>
      </w:r>
    </w:p>
    <w:p w:rsidR="0036786E" w:rsidRPr="00611AE0" w:rsidRDefault="0036786E" w:rsidP="0036786E">
      <w:pPr>
        <w:pStyle w:val="Heading2"/>
      </w:pPr>
      <w:bookmarkStart w:id="5" w:name="_Toc490656772"/>
      <w:r w:rsidRPr="00611AE0">
        <w:lastRenderedPageBreak/>
        <w:t>5</w:t>
      </w:r>
      <w:r>
        <w:t>.3</w:t>
      </w:r>
      <w:r w:rsidRPr="00611AE0">
        <w:t>. tabula AMBULATORO APMEKLĒJUMU SKAITS PIE ĀRSTIEM</w:t>
      </w:r>
      <w:r w:rsidR="000B25DE">
        <w:t xml:space="preserve"> PILSĒTĀS UN NOVADOS  2016</w:t>
      </w:r>
      <w:r>
        <w:t>. – 201</w:t>
      </w:r>
      <w:r w:rsidR="000B25DE">
        <w:t>7</w:t>
      </w:r>
      <w:r w:rsidRPr="00611AE0">
        <w:t>.</w:t>
      </w:r>
      <w:r>
        <w:t> </w:t>
      </w:r>
      <w:r w:rsidRPr="00611AE0">
        <w:t>GADĀ</w:t>
      </w:r>
      <w:bookmarkEnd w:id="5"/>
    </w:p>
    <w:p w:rsidR="0036786E" w:rsidRDefault="0036786E" w:rsidP="0036786E">
      <w:pPr>
        <w:pStyle w:val="Heading5"/>
      </w:pPr>
      <w:bookmarkStart w:id="6" w:name="_Toc490656783"/>
      <w:r>
        <w:t>Table 5.3. OUT-PATIENT VISITS TO MEDICAL DOCTOR</w:t>
      </w:r>
      <w:r w:rsidR="000B25DE">
        <w:t>S BY CITIES AND COUNTIES IN 2016</w:t>
      </w:r>
      <w:r>
        <w:t xml:space="preserve"> – 201</w:t>
      </w:r>
      <w:bookmarkEnd w:id="6"/>
      <w:r w:rsidR="000B25DE">
        <w:t>7</w:t>
      </w:r>
    </w:p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8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992"/>
        <w:gridCol w:w="939"/>
        <w:gridCol w:w="971"/>
        <w:gridCol w:w="970"/>
        <w:gridCol w:w="801"/>
        <w:gridCol w:w="850"/>
        <w:gridCol w:w="709"/>
        <w:gridCol w:w="850"/>
      </w:tblGrid>
      <w:tr w:rsidR="0036786E" w:rsidRPr="00DB5159" w:rsidTr="00FA55D7">
        <w:trPr>
          <w:trHeight w:hRule="exact" w:val="284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Administratīvā teritorija</w:t>
            </w:r>
            <w:r w:rsidRPr="00E23230">
              <w:rPr>
                <w:rStyle w:val="FootnoteReference"/>
                <w:rFonts w:ascii="Arial Narrow" w:hAnsi="Arial Narrow" w:cs="Arial"/>
                <w:color w:val="FFFFFF" w:themeColor="background1"/>
                <w:sz w:val="20"/>
                <w:szCs w:val="20"/>
              </w:rPr>
              <w:footnoteReference w:id="3"/>
            </w:r>
          </w:p>
        </w:tc>
        <w:tc>
          <w:tcPr>
            <w:tcW w:w="1931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Ambulatorie apmeklējumi kopā </w:t>
            </w:r>
          </w:p>
        </w:tc>
        <w:tc>
          <w:tcPr>
            <w:tcW w:w="3592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Tajā skaitā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Ambulatoro apmeklējumu skaits uz 1 iedzīvotāju</w:t>
            </w:r>
          </w:p>
        </w:tc>
      </w:tr>
      <w:tr w:rsidR="0036786E" w:rsidRPr="00DB5159" w:rsidTr="00FA55D7">
        <w:trPr>
          <w:trHeight w:val="168"/>
        </w:trPr>
        <w:tc>
          <w:tcPr>
            <w:tcW w:w="1277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Ambulatorās pieņemšanas</w:t>
            </w:r>
          </w:p>
        </w:tc>
        <w:tc>
          <w:tcPr>
            <w:tcW w:w="16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Mājas vizītes</w:t>
            </w:r>
          </w:p>
        </w:tc>
        <w:tc>
          <w:tcPr>
            <w:tcW w:w="155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</w:tr>
      <w:tr w:rsidR="0036786E" w:rsidRPr="00DB5159" w:rsidTr="00FA55D7">
        <w:trPr>
          <w:trHeight w:hRule="exact" w:val="284"/>
        </w:trPr>
        <w:tc>
          <w:tcPr>
            <w:tcW w:w="1277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Administrative territory</w:t>
            </w: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 xml:space="preserve">Out-patient </w:t>
            </w:r>
          </w:p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 xml:space="preserve">visits - total </w:t>
            </w:r>
          </w:p>
        </w:tc>
        <w:tc>
          <w:tcPr>
            <w:tcW w:w="359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Of them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 per 1 inhabitant</w:t>
            </w:r>
          </w:p>
        </w:tc>
      </w:tr>
      <w:tr w:rsidR="0036786E" w:rsidRPr="00DB5159" w:rsidTr="00FA55D7">
        <w:trPr>
          <w:trHeight w:val="325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9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</w:t>
            </w:r>
          </w:p>
        </w:tc>
        <w:tc>
          <w:tcPr>
            <w:tcW w:w="16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Home visits</w:t>
            </w:r>
          </w:p>
        </w:tc>
        <w:tc>
          <w:tcPr>
            <w:tcW w:w="155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36786E" w:rsidRPr="00391E55" w:rsidTr="00FA55D7">
        <w:trPr>
          <w:trHeight w:val="255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bottom"/>
          </w:tcPr>
          <w:p w:rsidR="0036786E" w:rsidRPr="00F856B6" w:rsidRDefault="0036786E" w:rsidP="0064284A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7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right w:w="85" w:type="dxa"/>
            </w:tcMar>
            <w:vAlign w:val="center"/>
          </w:tcPr>
          <w:p w:rsidR="0036786E" w:rsidRPr="00F856B6" w:rsidRDefault="000B25DE" w:rsidP="00C50DF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EA4550" w:rsidRPr="00391E55" w:rsidTr="00FA55D7">
        <w:trPr>
          <w:trHeight w:val="255"/>
        </w:trPr>
        <w:tc>
          <w:tcPr>
            <w:tcW w:w="12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A4550" w:rsidRPr="00391E55" w:rsidRDefault="00EA4550" w:rsidP="0064284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91E5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LATVIJA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550" w:rsidRPr="001608D2" w:rsidRDefault="00EA4550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6B30">
              <w:rPr>
                <w:rFonts w:ascii="Arial Narrow" w:hAnsi="Arial Narrow"/>
                <w:sz w:val="20"/>
                <w:szCs w:val="20"/>
              </w:rPr>
              <w:t>11 580 968</w:t>
            </w:r>
          </w:p>
        </w:tc>
        <w:tc>
          <w:tcPr>
            <w:tcW w:w="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A4550" w:rsidRPr="00EA4550" w:rsidRDefault="00EA4550" w:rsidP="00C50DFA">
            <w:pPr>
              <w:ind w:hanging="108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11 804 787</w:t>
            </w:r>
          </w:p>
        </w:tc>
        <w:tc>
          <w:tcPr>
            <w:tcW w:w="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550" w:rsidRPr="001608D2" w:rsidRDefault="00EA4550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6B30">
              <w:rPr>
                <w:rFonts w:ascii="Arial Narrow" w:hAnsi="Arial Narrow"/>
                <w:sz w:val="20"/>
                <w:szCs w:val="20"/>
              </w:rPr>
              <w:t>11 326 025</w:t>
            </w:r>
          </w:p>
        </w:tc>
        <w:tc>
          <w:tcPr>
            <w:tcW w:w="9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550" w:rsidRPr="001608D2" w:rsidRDefault="00E517A0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11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sz w:val="20"/>
                <w:szCs w:val="20"/>
              </w:rPr>
              <w:t>562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sz w:val="20"/>
                <w:szCs w:val="20"/>
              </w:rPr>
              <w:t>564</w:t>
            </w:r>
          </w:p>
        </w:tc>
        <w:tc>
          <w:tcPr>
            <w:tcW w:w="8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A4550" w:rsidRPr="001608D2" w:rsidRDefault="00EA4550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E6B30">
              <w:rPr>
                <w:rFonts w:ascii="Arial Narrow" w:hAnsi="Arial Narrow"/>
                <w:sz w:val="20"/>
                <w:szCs w:val="20"/>
              </w:rPr>
              <w:t>254 943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4550" w:rsidRPr="001608D2" w:rsidRDefault="00E517A0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17A0">
              <w:rPr>
                <w:rFonts w:ascii="Arial Narrow" w:hAnsi="Arial Narrow"/>
                <w:sz w:val="20"/>
                <w:szCs w:val="20"/>
              </w:rPr>
              <w:t>242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sz w:val="20"/>
                <w:szCs w:val="20"/>
              </w:rPr>
              <w:t>223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A4550" w:rsidRPr="001608D2" w:rsidRDefault="00EA4550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EA4550" w:rsidRPr="001608D2" w:rsidRDefault="00E517A0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6,1</w:t>
            </w:r>
          </w:p>
        </w:tc>
      </w:tr>
      <w:tr w:rsidR="00EA4550" w:rsidRPr="00DB5159" w:rsidTr="00FA55D7">
        <w:trPr>
          <w:trHeight w:val="255"/>
        </w:trPr>
        <w:tc>
          <w:tcPr>
            <w:tcW w:w="8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57" w:type="dxa"/>
              <w:right w:w="57" w:type="dxa"/>
            </w:tcMar>
            <w:vAlign w:val="bottom"/>
          </w:tcPr>
          <w:p w:rsidR="00EA4550" w:rsidRPr="00DB5159" w:rsidRDefault="00EA4550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Reģions / Region</w:t>
            </w:r>
          </w:p>
        </w:tc>
      </w:tr>
      <w:tr w:rsidR="00FA55D7" w:rsidRPr="00672BF0" w:rsidTr="00FA55D7">
        <w:trPr>
          <w:trHeight w:val="255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FA55D7" w:rsidRPr="00672BF0" w:rsidRDefault="00FA55D7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Rīgas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4 994 521</w:t>
            </w:r>
          </w:p>
        </w:tc>
        <w:tc>
          <w:tcPr>
            <w:tcW w:w="93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EA4550" w:rsidRDefault="00FA55D7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220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990</w:t>
            </w:r>
          </w:p>
        </w:tc>
        <w:tc>
          <w:tcPr>
            <w:tcW w:w="97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4 902 453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134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0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92 068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FA55D7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8,2</w:t>
            </w:r>
          </w:p>
        </w:tc>
      </w:tr>
      <w:tr w:rsidR="00FA55D7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A55D7" w:rsidRPr="00672BF0" w:rsidRDefault="00FA55D7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Pierīgas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1 510 953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EA4550" w:rsidRDefault="00FA55D7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245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1 465 989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44 964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FA55D7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FA55D7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A55D7" w:rsidRPr="00672BF0" w:rsidRDefault="00FA55D7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Vidzemes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985 416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EA4550" w:rsidRDefault="00FA55D7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003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891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957 183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976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28 233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FA55D7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</w:tr>
      <w:tr w:rsidR="00FA55D7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A55D7" w:rsidRPr="00672BF0" w:rsidRDefault="00FA55D7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Kurzemes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1 425 392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EA4550" w:rsidRDefault="00FA55D7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427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253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1 395 029</w:t>
            </w:r>
          </w:p>
        </w:tc>
        <w:tc>
          <w:tcPr>
            <w:tcW w:w="97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398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30 363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FA55D7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5,8</w:t>
            </w:r>
          </w:p>
        </w:tc>
      </w:tr>
      <w:tr w:rsidR="00FA55D7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A55D7" w:rsidRPr="00672BF0" w:rsidRDefault="00FA55D7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Zemgales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1 179 732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EA4550" w:rsidRDefault="00FA55D7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EA4550">
              <w:rPr>
                <w:rFonts w:ascii="Arial Narrow" w:hAnsi="Arial Narrow"/>
                <w:sz w:val="20"/>
                <w:szCs w:val="20"/>
              </w:rPr>
              <w:t>186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958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1 152 467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159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27 265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FA55D7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</w:tr>
      <w:tr w:rsidR="00FA55D7" w:rsidRPr="00672BF0" w:rsidTr="00FA55D7">
        <w:trPr>
          <w:trHeight w:val="255"/>
        </w:trPr>
        <w:tc>
          <w:tcPr>
            <w:tcW w:w="127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FA55D7" w:rsidRPr="00672BF0" w:rsidRDefault="00FA55D7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Latgales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1 484 954</w:t>
            </w:r>
          </w:p>
        </w:tc>
        <w:tc>
          <w:tcPr>
            <w:tcW w:w="939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EA4550" w:rsidRDefault="00FA55D7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A455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479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A4550">
              <w:rPr>
                <w:rFonts w:ascii="Arial Narrow" w:hAnsi="Arial Narrow"/>
                <w:sz w:val="20"/>
                <w:szCs w:val="20"/>
              </w:rPr>
              <w:t>450</w:t>
            </w:r>
          </w:p>
        </w:tc>
        <w:tc>
          <w:tcPr>
            <w:tcW w:w="97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1 452 904</w:t>
            </w:r>
          </w:p>
        </w:tc>
        <w:tc>
          <w:tcPr>
            <w:tcW w:w="97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449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32 050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A55D7" w:rsidRPr="00E517A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517A0">
              <w:rPr>
                <w:rFonts w:ascii="Arial Narrow" w:hAnsi="Arial Narrow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A55D7" w:rsidRPr="003E6B30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A55D7" w:rsidRPr="00FA55D7" w:rsidRDefault="00FA55D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A55D7">
              <w:rPr>
                <w:rFonts w:ascii="Arial Narrow" w:hAnsi="Arial Narrow"/>
                <w:color w:val="000000"/>
                <w:sz w:val="20"/>
                <w:szCs w:val="20"/>
              </w:rPr>
              <w:t>5,5</w:t>
            </w:r>
          </w:p>
        </w:tc>
      </w:tr>
      <w:tr w:rsidR="00FA55D7" w:rsidRPr="00DB5159" w:rsidTr="00FA55D7">
        <w:trPr>
          <w:trHeight w:val="255"/>
        </w:trPr>
        <w:tc>
          <w:tcPr>
            <w:tcW w:w="8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bottom"/>
          </w:tcPr>
          <w:p w:rsidR="00FA55D7" w:rsidRPr="00DB5159" w:rsidRDefault="00FA55D7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Pilsēta / City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Rīga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4 994 521</w:t>
            </w:r>
          </w:p>
        </w:tc>
        <w:tc>
          <w:tcPr>
            <w:tcW w:w="93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7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4 902 453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5134157</w:t>
            </w:r>
          </w:p>
        </w:tc>
        <w:tc>
          <w:tcPr>
            <w:tcW w:w="80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92 068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86833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8,2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623 628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601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612 697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592007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10 931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9936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7,2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Jelgava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412 642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407 822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420828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4 820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7,5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168 474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169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166 422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167286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2 052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7,6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Jūrmala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251 070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245 839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219376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5 231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4,6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Liepāja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456 250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455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445 089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445103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11 161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10701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6,6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Rēzekne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270 757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265 088</w:t>
            </w:r>
          </w:p>
        </w:tc>
        <w:tc>
          <w:tcPr>
            <w:tcW w:w="97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265404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5 669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9,6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Valmiera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176 389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174 054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181842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2 335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8,0</w:t>
            </w:r>
          </w:p>
        </w:tc>
      </w:tr>
      <w:tr w:rsidR="002F0648" w:rsidRPr="00672BF0" w:rsidTr="00FA55D7">
        <w:trPr>
          <w:trHeight w:val="255"/>
        </w:trPr>
        <w:tc>
          <w:tcPr>
            <w:tcW w:w="127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2F0648" w:rsidRPr="00672BF0" w:rsidRDefault="002F064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337 469</w:t>
            </w:r>
          </w:p>
        </w:tc>
        <w:tc>
          <w:tcPr>
            <w:tcW w:w="939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348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97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333 262</w:t>
            </w:r>
          </w:p>
        </w:tc>
        <w:tc>
          <w:tcPr>
            <w:tcW w:w="97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345001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4 207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F0648" w:rsidRPr="003E6B30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F0648" w:rsidRPr="002F0648" w:rsidRDefault="002F064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0648">
              <w:rPr>
                <w:rFonts w:ascii="Arial Narrow" w:hAnsi="Arial Narrow"/>
                <w:color w:val="000000"/>
                <w:sz w:val="20"/>
                <w:szCs w:val="20"/>
              </w:rPr>
              <w:t>9,9</w:t>
            </w:r>
          </w:p>
        </w:tc>
      </w:tr>
      <w:tr w:rsidR="002F0648" w:rsidRPr="00DB5159" w:rsidTr="00FA55D7">
        <w:trPr>
          <w:trHeight w:val="255"/>
        </w:trPr>
        <w:tc>
          <w:tcPr>
            <w:tcW w:w="8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bottom"/>
          </w:tcPr>
          <w:p w:rsidR="002F0648" w:rsidRPr="00DB5159" w:rsidRDefault="002F0648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Novads / County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Aglonas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8 516</w:t>
            </w:r>
          </w:p>
        </w:tc>
        <w:tc>
          <w:tcPr>
            <w:tcW w:w="93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97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8 189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0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Aizkraukles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67 719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66 967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8,1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Aizputes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40 087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39 671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4,8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Aknīstes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8 762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8 645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3,4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Alojas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16 398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15 797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3,4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Alsungas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8 272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8 165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6,6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Alūksne</w:t>
            </w: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70 492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69 776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4,9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Amatas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7 550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7 330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1,2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Apes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11 276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10 562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Auces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33 308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32 287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1 021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Ādažu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66 458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64 071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2 387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6,5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Babītes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26 477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25 733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Baldones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23 556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22 817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4,4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Baltinavas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2 571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2 478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Balvu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68 902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66 374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2 528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5,5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Bauskas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134 199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130 295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3 904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Beverīnas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9 294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8 700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Brocēnu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13 434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13 113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Burtnieku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48 237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47 193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1 044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Carnikavas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16 905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16 498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2,0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Cesvaines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9 530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9 462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</w:tr>
      <w:tr w:rsidR="00F07E0A" w:rsidRPr="00672BF0" w:rsidTr="00FA55D7">
        <w:trPr>
          <w:trHeight w:val="255"/>
        </w:trPr>
        <w:tc>
          <w:tcPr>
            <w:tcW w:w="1277" w:type="dxa"/>
            <w:shd w:val="clear" w:color="auto" w:fill="auto"/>
            <w:vAlign w:val="bottom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Cēsu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157 805</w:t>
            </w:r>
          </w:p>
        </w:tc>
        <w:tc>
          <w:tcPr>
            <w:tcW w:w="93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97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151 157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80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6 648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9,6</w:t>
            </w:r>
          </w:p>
        </w:tc>
      </w:tr>
    </w:tbl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 xml:space="preserve">turpinājums / continued </w:t>
      </w: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tbl>
      <w:tblPr>
        <w:tblW w:w="8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792"/>
        <w:gridCol w:w="992"/>
        <w:gridCol w:w="992"/>
        <w:gridCol w:w="851"/>
        <w:gridCol w:w="850"/>
        <w:gridCol w:w="831"/>
        <w:gridCol w:w="709"/>
      </w:tblGrid>
      <w:tr w:rsidR="0036786E" w:rsidRPr="00DB5159" w:rsidTr="0064284A">
        <w:trPr>
          <w:trHeight w:hRule="exact"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Administratīvā teritorija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kopā</w:t>
            </w:r>
          </w:p>
        </w:tc>
        <w:tc>
          <w:tcPr>
            <w:tcW w:w="368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Tajā skaitā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Ambulatoro apmeklējumu skaits uz 1 iedzīvotāju</w:t>
            </w:r>
          </w:p>
        </w:tc>
      </w:tr>
      <w:tr w:rsidR="0036786E" w:rsidRPr="00DB5159" w:rsidTr="0064284A">
        <w:trPr>
          <w:trHeight w:val="168"/>
        </w:trPr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Ambulatorās pieņemšanas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Mājas vizītes</w:t>
            </w:r>
          </w:p>
        </w:tc>
        <w:tc>
          <w:tcPr>
            <w:tcW w:w="154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</w:tr>
      <w:tr w:rsidR="0036786E" w:rsidRPr="00DB5159" w:rsidTr="0064284A">
        <w:trPr>
          <w:trHeight w:hRule="exact" w:val="284"/>
        </w:trPr>
        <w:tc>
          <w:tcPr>
            <w:tcW w:w="1418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Administrative territory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 xml:space="preserve">Out-patient </w:t>
            </w:r>
          </w:p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visits - total</w:t>
            </w:r>
          </w:p>
        </w:tc>
        <w:tc>
          <w:tcPr>
            <w:tcW w:w="36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Of them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 per 1 inhabitant</w:t>
            </w:r>
          </w:p>
        </w:tc>
      </w:tr>
      <w:tr w:rsidR="0036786E" w:rsidRPr="00DB5159" w:rsidTr="0064284A">
        <w:trPr>
          <w:trHeight w:val="423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Home visits</w:t>
            </w:r>
          </w:p>
        </w:tc>
        <w:tc>
          <w:tcPr>
            <w:tcW w:w="154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0B25DE" w:rsidRPr="00672BF0" w:rsidTr="0064284A">
        <w:trPr>
          <w:trHeight w:val="255"/>
        </w:trPr>
        <w:tc>
          <w:tcPr>
            <w:tcW w:w="1418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0B25DE" w:rsidRPr="00672BF0" w:rsidRDefault="000B25D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22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3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Ciblas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Dagdas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39 302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38 571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6,0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41 451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40 107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1 344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Dobeles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106 171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105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103 673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103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2 498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Dundagas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12 359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12 229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Durbes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4 240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4 058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1,8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Engures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11 198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10 817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Ērgļu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18 443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17 023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1 420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7,0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Garkalne</w:t>
            </w: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6 628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6 423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1,0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Grobiņas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33 381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31 843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1 538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F07E0A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F07E0A" w:rsidRPr="00672BF0" w:rsidRDefault="00F07E0A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Gulbenes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107 885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5441F7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105 598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114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2 287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8A0CC0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F07E0A" w:rsidRPr="003E6B30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07E0A" w:rsidRPr="00F07E0A" w:rsidRDefault="00F07E0A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5,6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Iecavas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33 339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32 845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Ikšķiles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24 926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24 487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Ilūkstes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28 527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27 118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1 409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4,6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Inčukalna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24 705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19 744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4 961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Jaunjelgavas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15 422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14 983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Jaunpiebalgas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8 701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8 559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Jaunpils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4 472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4 461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1,9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Jelgavas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47 309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44 793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2 516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2,2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6 717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6 293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Kandavas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26 947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26 323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Kārsavas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20 484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19 833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Kocēnu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7 724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7 534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Kokneses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20 412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19 265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1 147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Krāslavas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86 285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84 994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1 291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5,9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Krimuldas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18 668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17 906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Krustpils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6 991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6 929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Kuldīgas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121 057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119 908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1 149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Ķeguma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18 205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18 016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Ķekavas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58 655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56 685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1 970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Lielvārdes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40 817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38 466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2 351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4,4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Limbažu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122 980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119 957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3 023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7,5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Līgatnes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15 634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14 377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1 257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4,8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Līvānu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46 130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45 266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4,5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Lubānas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20 559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20 034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9,2</w:t>
            </w:r>
          </w:p>
        </w:tc>
      </w:tr>
      <w:tr w:rsidR="00B84786" w:rsidRPr="00672BF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Ludzas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73 806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73 042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5,8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Madonas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98 884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97 613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1 271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4,4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Mazsalacas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11 851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11 653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Mālpils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14 151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12 470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1 681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Mārupes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53 216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51 446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1 770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Mērsraga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6 332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6 139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Naukšēnu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1 485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1 473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Neretas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10 026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9 297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F07E0A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7E0A">
              <w:rPr>
                <w:rFonts w:ascii="Arial Narrow" w:hAnsi="Arial Narrow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Nīcas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5 506</w:t>
            </w:r>
          </w:p>
        </w:tc>
        <w:tc>
          <w:tcPr>
            <w:tcW w:w="7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5 405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5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3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</w:tr>
      <w:tr w:rsidR="00B84786" w:rsidRPr="008A0CC0" w:rsidTr="0064284A">
        <w:trPr>
          <w:trHeight w:val="255"/>
        </w:trPr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Ogres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200 572</w:t>
            </w:r>
          </w:p>
        </w:tc>
        <w:tc>
          <w:tcPr>
            <w:tcW w:w="7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180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198 536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2 036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3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3E6B3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E6B30">
              <w:rPr>
                <w:rFonts w:ascii="Arial Narrow" w:hAnsi="Arial Narro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</w:tr>
    </w:tbl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>turpinājums / continued</w:t>
      </w: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954"/>
        <w:gridCol w:w="992"/>
        <w:gridCol w:w="854"/>
        <w:gridCol w:w="868"/>
        <w:gridCol w:w="851"/>
        <w:gridCol w:w="726"/>
        <w:gridCol w:w="850"/>
      </w:tblGrid>
      <w:tr w:rsidR="0036786E" w:rsidRPr="00DB5159" w:rsidTr="0064284A">
        <w:trPr>
          <w:trHeight w:hRule="exact" w:val="255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Administratīvā teritorija 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Ambulatorie apmeklējumi kopā </w:t>
            </w:r>
          </w:p>
        </w:tc>
        <w:tc>
          <w:tcPr>
            <w:tcW w:w="3565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 xml:space="preserve">Tajā skaitā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Ambulatoro apmeklējumu skaits uz 1 iedzīvotāju</w:t>
            </w:r>
          </w:p>
        </w:tc>
      </w:tr>
      <w:tr w:rsidR="0036786E" w:rsidRPr="00DB5159" w:rsidTr="0064284A">
        <w:trPr>
          <w:trHeight w:val="168"/>
        </w:trPr>
        <w:tc>
          <w:tcPr>
            <w:tcW w:w="1560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Ambulatorās pieņemšanas</w:t>
            </w:r>
          </w:p>
        </w:tc>
        <w:tc>
          <w:tcPr>
            <w:tcW w:w="17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Mājas vizītes</w:t>
            </w:r>
          </w:p>
        </w:tc>
        <w:tc>
          <w:tcPr>
            <w:tcW w:w="157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</w:tr>
      <w:tr w:rsidR="0036786E" w:rsidRPr="00DB5159" w:rsidTr="0064284A">
        <w:trPr>
          <w:trHeight w:hRule="exact" w:val="255"/>
        </w:trPr>
        <w:tc>
          <w:tcPr>
            <w:tcW w:w="1560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Administrative territory</w:t>
            </w:r>
          </w:p>
        </w:tc>
        <w:tc>
          <w:tcPr>
            <w:tcW w:w="180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 xml:space="preserve">Out-patient </w:t>
            </w:r>
          </w:p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 xml:space="preserve">visits - total </w:t>
            </w:r>
          </w:p>
        </w:tc>
        <w:tc>
          <w:tcPr>
            <w:tcW w:w="356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Of them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 per 1 inhabitant</w:t>
            </w:r>
          </w:p>
        </w:tc>
      </w:tr>
      <w:tr w:rsidR="0036786E" w:rsidRPr="00DB5159" w:rsidTr="0064284A">
        <w:trPr>
          <w:trHeight w:val="272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</w:t>
            </w:r>
          </w:p>
        </w:tc>
        <w:tc>
          <w:tcPr>
            <w:tcW w:w="17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Home visits</w:t>
            </w:r>
          </w:p>
        </w:tc>
        <w:tc>
          <w:tcPr>
            <w:tcW w:w="157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0B25DE" w:rsidRPr="00672BF0" w:rsidTr="0064284A">
        <w:trPr>
          <w:trHeight w:val="255"/>
        </w:trPr>
        <w:tc>
          <w:tcPr>
            <w:tcW w:w="1560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0B25DE" w:rsidRPr="00672BF0" w:rsidRDefault="000B25DE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2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0B25DE" w:rsidRPr="00F856B6" w:rsidRDefault="000B25DE" w:rsidP="000B25DE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Olaines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1608D2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72 238</w:t>
            </w:r>
          </w:p>
        </w:tc>
        <w:tc>
          <w:tcPr>
            <w:tcW w:w="9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1608D2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69 765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72 425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1608D2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2 473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2 458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1608D2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B84786" w:rsidRPr="001608D2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Ozolnieku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23 709</w:t>
            </w:r>
          </w:p>
        </w:tc>
        <w:tc>
          <w:tcPr>
            <w:tcW w:w="954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22 305</w:t>
            </w:r>
          </w:p>
        </w:tc>
        <w:tc>
          <w:tcPr>
            <w:tcW w:w="854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23 788</w:t>
            </w:r>
          </w:p>
        </w:tc>
        <w:tc>
          <w:tcPr>
            <w:tcW w:w="868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1 404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1 249</w:t>
            </w:r>
          </w:p>
        </w:tc>
        <w:tc>
          <w:tcPr>
            <w:tcW w:w="72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Pārgaujas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11 699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11 268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9 672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Pāvilostas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6 807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6 725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7 265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Pļaviņu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21 672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19 770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17 502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1 902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Preiļu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79 895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79 006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79 809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8,5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Priekules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31 453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29 794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29 036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1 659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1 598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5,8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Priekuļu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22 955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20 557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22 204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2 398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2 283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Raunas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18 653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16 404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17 209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2 249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2 376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6,3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Rēzeknes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43 760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41 016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41 380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2 744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2 845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Riebiņu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3 177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3 085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3 165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0,7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15 721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15 139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13 555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Ropažu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21 836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20 225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20 866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1 611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1 278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Rucavas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14 302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13 551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13 757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9,2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Rugāju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3 419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3 349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3 365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1,6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Rundāles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2 823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2 737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2 900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0,9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Rūjienas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34 550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33 362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34 752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1 188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1 024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7,1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Salacgrīvas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25 692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24 768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26 425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1 038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3,7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7 515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7 299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6 815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2,0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Salaspils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85 794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82 684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89 728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3 110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3 446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4,2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Saldus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119 554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117 783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116 103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1 771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1 618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Saulkrastu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20 124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19 070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20 488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1 054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1 097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Sējas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2 163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2 151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5 120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Siguldas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81 723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80 841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78 803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1 106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4,6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Skrīveru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10 629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9 205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8 346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1 424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1 536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2,9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Skrundas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14 838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14 725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14 195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3,0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Smiltenes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49 713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49 105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50 753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4,2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Stopiņu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24 682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23 637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25 637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1 045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Strenču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2 581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2 581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2 905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1,0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Talsu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148 447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144 835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145 542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3 612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3 216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Tērvetes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12 102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086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11 897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10 917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Tukuma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149 697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146 356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147 235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3 341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3 393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5,4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Vaiņodes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7 798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7 127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7 871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Valkas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40 398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39 493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40 800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1 103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5,3</w:t>
            </w:r>
          </w:p>
        </w:tc>
      </w:tr>
      <w:tr w:rsidR="00B84786" w:rsidRPr="00672BF0" w:rsidTr="0064284A">
        <w:trPr>
          <w:trHeight w:val="255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Varakļānu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16 548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15 849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16 038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5,2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Vārkavas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Vecpiebalgas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6 580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6 466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6 407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1,8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Vecumnieku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22 023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21 411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21 897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28 085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26 468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27 578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1 617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1 435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2,6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Viesītes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7 768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7 327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7 869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2,3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Viļaka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17 115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16 105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15 968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1 010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3,5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Viļānu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21 957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21 464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21 801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</w:tr>
      <w:tr w:rsidR="00B84786" w:rsidRPr="00672BF0" w:rsidTr="0064284A">
        <w:trPr>
          <w:trHeight w:hRule="exact" w:val="244"/>
        </w:trPr>
        <w:tc>
          <w:tcPr>
            <w:tcW w:w="1560" w:type="dxa"/>
            <w:shd w:val="clear" w:color="auto" w:fill="auto"/>
            <w:vAlign w:val="center"/>
          </w:tcPr>
          <w:p w:rsidR="00B84786" w:rsidRPr="00672BF0" w:rsidRDefault="00B8478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72BF0">
              <w:rPr>
                <w:rFonts w:ascii="Arial Narrow" w:hAnsi="Arial Narrow" w:cs="Arial"/>
                <w:color w:val="000000"/>
                <w:sz w:val="20"/>
                <w:szCs w:val="20"/>
              </w:rPr>
              <w:t>Zilupes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5 272</w:t>
            </w:r>
          </w:p>
        </w:tc>
        <w:tc>
          <w:tcPr>
            <w:tcW w:w="9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5441F7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441F7">
              <w:rPr>
                <w:rFonts w:ascii="Arial Narrow" w:hAnsi="Arial Narrow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5 122</w:t>
            </w:r>
          </w:p>
        </w:tc>
        <w:tc>
          <w:tcPr>
            <w:tcW w:w="8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5 648</w:t>
            </w:r>
          </w:p>
        </w:tc>
        <w:tc>
          <w:tcPr>
            <w:tcW w:w="86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8A0CC0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0CC0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2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B84786" w:rsidRPr="00970B65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70B65">
              <w:rPr>
                <w:rFonts w:ascii="Arial Narrow" w:hAnsi="Arial Narrow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B84786" w:rsidRPr="00B84786" w:rsidRDefault="00B8478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4786">
              <w:rPr>
                <w:rFonts w:ascii="Arial Narrow" w:hAnsi="Arial Narrow"/>
                <w:color w:val="000000"/>
                <w:sz w:val="20"/>
                <w:szCs w:val="20"/>
              </w:rPr>
              <w:t>2,1</w:t>
            </w:r>
          </w:p>
        </w:tc>
      </w:tr>
    </w:tbl>
    <w:p w:rsidR="0036786E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  <w:r w:rsidRPr="00AA396C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Precizēti iepriekš publicētie dati par 2015.gadu, atbilstoši CSP veiktajām izmaiņām iedzīvotāju skaitā reģionos.</w:t>
      </w:r>
    </w:p>
    <w:p w:rsidR="0036786E" w:rsidRPr="00DE5E6B" w:rsidRDefault="0036786E" w:rsidP="0036786E">
      <w:pPr>
        <w:ind w:left="142" w:hanging="142"/>
        <w:rPr>
          <w:rFonts w:ascii="Arial Narrow" w:hAnsi="Arial Narrow"/>
          <w:sz w:val="16"/>
          <w:szCs w:val="16"/>
          <w:lang w:val="en-GB"/>
        </w:rPr>
      </w:pPr>
      <w:r w:rsidRPr="00C72BA9">
        <w:rPr>
          <w:rFonts w:ascii="Arial Narrow" w:hAnsi="Arial Narrow"/>
          <w:sz w:val="16"/>
          <w:szCs w:val="16"/>
        </w:rPr>
        <w:t xml:space="preserve">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 w:rsidRPr="00AA396C">
        <w:rPr>
          <w:rFonts w:ascii="Arial Narrow" w:hAnsi="Arial Narrow"/>
          <w:sz w:val="16"/>
          <w:szCs w:val="16"/>
          <w:lang w:val="en-GB"/>
        </w:rPr>
        <w:t xml:space="preserve"> </w:t>
      </w:r>
      <w:r>
        <w:rPr>
          <w:rFonts w:ascii="Arial Narrow" w:hAnsi="Arial Narrow"/>
          <w:sz w:val="16"/>
          <w:szCs w:val="16"/>
          <w:lang w:val="en-GB"/>
        </w:rPr>
        <w:t>Previously published data of year 2015 in regions has actualized according to CSB population data actualization.</w:t>
      </w:r>
      <w:r>
        <w:rPr>
          <w:rFonts w:ascii="Arial Narrow" w:hAnsi="Arial Narrow"/>
          <w:b/>
          <w:sz w:val="20"/>
          <w:szCs w:val="20"/>
        </w:rPr>
        <w:br w:type="page"/>
      </w:r>
    </w:p>
    <w:p w:rsidR="0036786E" w:rsidRPr="0054345C" w:rsidRDefault="0036786E" w:rsidP="0036786E">
      <w:pPr>
        <w:pStyle w:val="Heading2"/>
      </w:pPr>
      <w:bookmarkStart w:id="7" w:name="_Toc490656773"/>
      <w:r w:rsidRPr="006259BE">
        <w:lastRenderedPageBreak/>
        <w:t>5.</w:t>
      </w:r>
      <w:r>
        <w:t>4</w:t>
      </w:r>
      <w:r w:rsidRPr="0054345C">
        <w:t xml:space="preserve">. </w:t>
      </w:r>
      <w:r>
        <w:t xml:space="preserve">tabula </w:t>
      </w:r>
      <w:r w:rsidRPr="0054345C">
        <w:t xml:space="preserve">AMBULATORO APMEKLĒJUMU SKAITS PIE </w:t>
      </w:r>
      <w:r>
        <w:t xml:space="preserve">ĀRSTA PALĪGIEM, </w:t>
      </w:r>
      <w:r w:rsidR="00FD0691">
        <w:t>VECMĀTĒM UN MEDICĪNAS MĀSĀM 2016</w:t>
      </w:r>
      <w:r w:rsidRPr="0054345C">
        <w:t>.</w:t>
      </w:r>
      <w:r w:rsidR="00FD0691">
        <w:t xml:space="preserve"> – 2017</w:t>
      </w:r>
      <w:r>
        <w:t>. </w:t>
      </w:r>
      <w:r w:rsidRPr="0054345C">
        <w:t>GADĀ</w:t>
      </w:r>
      <w:bookmarkEnd w:id="7"/>
    </w:p>
    <w:p w:rsidR="0036786E" w:rsidRPr="00C83605" w:rsidRDefault="0036786E" w:rsidP="0036786E">
      <w:pPr>
        <w:pStyle w:val="Heading5"/>
      </w:pPr>
      <w:bookmarkStart w:id="8" w:name="_Toc490656784"/>
      <w:r>
        <w:t>Table 5.4. OUT-PATIENT VISITS TO DOCTOR’S ASSISTA</w:t>
      </w:r>
      <w:r w:rsidR="00FD0691">
        <w:t>NTS, MIDWIVES AND NURSES IN 2016</w:t>
      </w:r>
      <w:r>
        <w:t>– 201</w:t>
      </w:r>
      <w:bookmarkEnd w:id="8"/>
      <w:r w:rsidR="00FD0691">
        <w:t>7</w:t>
      </w:r>
    </w:p>
    <w:p w:rsidR="0036786E" w:rsidRPr="00B522BC" w:rsidRDefault="0036786E" w:rsidP="0036786E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8364" w:type="dxa"/>
        <w:tblInd w:w="2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881"/>
        <w:gridCol w:w="985"/>
        <w:gridCol w:w="935"/>
        <w:gridCol w:w="924"/>
        <w:gridCol w:w="739"/>
        <w:gridCol w:w="842"/>
        <w:gridCol w:w="979"/>
        <w:gridCol w:w="850"/>
      </w:tblGrid>
      <w:tr w:rsidR="0036786E" w:rsidRPr="00DB5159" w:rsidTr="001949D2">
        <w:trPr>
          <w:trHeight w:val="255"/>
        </w:trPr>
        <w:tc>
          <w:tcPr>
            <w:tcW w:w="12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345B0A">
            <w:pPr>
              <w:ind w:left="-34"/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Administratīvā teritorija</w:t>
            </w:r>
            <w:r w:rsidRPr="00E23230">
              <w:rPr>
                <w:rStyle w:val="FootnoteReference"/>
                <w:rFonts w:ascii="Arial Narrow" w:hAnsi="Arial Narrow" w:cs="Arial"/>
                <w:color w:val="FFFFFF" w:themeColor="background1"/>
                <w:sz w:val="20"/>
                <w:szCs w:val="20"/>
              </w:rPr>
              <w:footnoteReference w:id="4"/>
            </w:r>
          </w:p>
        </w:tc>
        <w:tc>
          <w:tcPr>
            <w:tcW w:w="1866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kopā</w:t>
            </w:r>
          </w:p>
        </w:tc>
        <w:tc>
          <w:tcPr>
            <w:tcW w:w="3440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Tajā skaitā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Ambulatoro apmeklējumu skaits uz 1 iedzīvotāju</w:t>
            </w:r>
          </w:p>
        </w:tc>
      </w:tr>
      <w:tr w:rsidR="0036786E" w:rsidRPr="00DB5159" w:rsidTr="001949D2">
        <w:trPr>
          <w:trHeight w:val="255"/>
        </w:trPr>
        <w:tc>
          <w:tcPr>
            <w:tcW w:w="1229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345B0A">
            <w:pPr>
              <w:ind w:left="-34"/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Ambulatorās pieņemšanas</w:t>
            </w:r>
          </w:p>
        </w:tc>
        <w:tc>
          <w:tcPr>
            <w:tcW w:w="15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Mājas vizītes</w:t>
            </w:r>
          </w:p>
        </w:tc>
        <w:tc>
          <w:tcPr>
            <w:tcW w:w="182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</w:tr>
      <w:tr w:rsidR="0036786E" w:rsidRPr="00DB5159" w:rsidTr="001949D2">
        <w:trPr>
          <w:trHeight w:val="255"/>
        </w:trPr>
        <w:tc>
          <w:tcPr>
            <w:tcW w:w="1229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345B0A">
            <w:pPr>
              <w:ind w:left="-34"/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Administrative territory</w:t>
            </w: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</w:t>
            </w:r>
          </w:p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visits - total</w:t>
            </w:r>
          </w:p>
        </w:tc>
        <w:tc>
          <w:tcPr>
            <w:tcW w:w="344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Of them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 per 1 inhabitant</w:t>
            </w:r>
          </w:p>
        </w:tc>
      </w:tr>
      <w:tr w:rsidR="0036786E" w:rsidRPr="00DB5159" w:rsidTr="001949D2">
        <w:trPr>
          <w:trHeight w:val="129"/>
        </w:trPr>
        <w:tc>
          <w:tcPr>
            <w:tcW w:w="1229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8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</w:t>
            </w:r>
          </w:p>
        </w:tc>
        <w:tc>
          <w:tcPr>
            <w:tcW w:w="15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Home visits</w:t>
            </w:r>
          </w:p>
        </w:tc>
        <w:tc>
          <w:tcPr>
            <w:tcW w:w="182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DA7418" w:rsidRPr="00B8334B" w:rsidTr="001949D2">
        <w:trPr>
          <w:trHeight w:val="255"/>
        </w:trPr>
        <w:tc>
          <w:tcPr>
            <w:tcW w:w="12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64284A">
            <w:pP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3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DA7418" w:rsidRPr="00BE277E" w:rsidTr="001949D2">
        <w:trPr>
          <w:trHeight w:val="255"/>
        </w:trPr>
        <w:tc>
          <w:tcPr>
            <w:tcW w:w="12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418" w:rsidRPr="00BE277E" w:rsidRDefault="00DA7418" w:rsidP="0064284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E277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LATVIJA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7418" w:rsidRPr="00396537" w:rsidRDefault="00DA7418" w:rsidP="005826C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949D2">
              <w:rPr>
                <w:rFonts w:ascii="Arial Narrow" w:hAnsi="Arial Narrow"/>
                <w:sz w:val="20"/>
                <w:szCs w:val="20"/>
              </w:rPr>
              <w:t>1 032 577</w:t>
            </w: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418" w:rsidRPr="00396537" w:rsidRDefault="00DA7418" w:rsidP="005826C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949 7</w:t>
            </w:r>
            <w:r w:rsidRPr="00DA7418"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7418" w:rsidRPr="00396537" w:rsidRDefault="00DA7418" w:rsidP="00C50DFA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949D2">
              <w:rPr>
                <w:rFonts w:ascii="Arial Narrow" w:hAnsi="Arial Narrow"/>
                <w:sz w:val="20"/>
                <w:szCs w:val="20"/>
              </w:rPr>
              <w:t>856 937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418" w:rsidRPr="00396537" w:rsidRDefault="00DA7418" w:rsidP="005826C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7418">
              <w:rPr>
                <w:rFonts w:ascii="Arial Narrow" w:hAnsi="Arial Narrow"/>
                <w:sz w:val="20"/>
                <w:szCs w:val="20"/>
              </w:rPr>
              <w:t>780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418">
              <w:rPr>
                <w:rFonts w:ascii="Arial Narrow" w:hAnsi="Arial Narrow"/>
                <w:sz w:val="20"/>
                <w:szCs w:val="20"/>
              </w:rPr>
              <w:t>617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A7418" w:rsidRPr="00396537" w:rsidRDefault="00DA7418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949D2">
              <w:rPr>
                <w:rFonts w:ascii="Arial Narrow" w:hAnsi="Arial Narrow"/>
                <w:sz w:val="20"/>
                <w:szCs w:val="20"/>
              </w:rPr>
              <w:t>175 640</w:t>
            </w:r>
          </w:p>
        </w:tc>
        <w:tc>
          <w:tcPr>
            <w:tcW w:w="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418" w:rsidRPr="00396537" w:rsidRDefault="00DA7418" w:rsidP="005826C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7418">
              <w:rPr>
                <w:rFonts w:ascii="Arial Narrow" w:hAnsi="Arial Narrow"/>
                <w:sz w:val="20"/>
                <w:szCs w:val="20"/>
              </w:rPr>
              <w:t>169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A7418">
              <w:rPr>
                <w:rFonts w:ascii="Arial Narrow" w:hAnsi="Arial Narrow"/>
                <w:sz w:val="20"/>
                <w:szCs w:val="20"/>
              </w:rPr>
              <w:t>120</w:t>
            </w:r>
          </w:p>
        </w:tc>
        <w:tc>
          <w:tcPr>
            <w:tcW w:w="9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DA7418" w:rsidRPr="00E15194" w:rsidRDefault="00DA741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7418" w:rsidRPr="00E15194" w:rsidRDefault="00DA741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</w:tr>
      <w:tr w:rsidR="00DA7418" w:rsidRPr="00DB5159" w:rsidTr="001949D2">
        <w:trPr>
          <w:trHeight w:val="255"/>
        </w:trPr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DA7418" w:rsidRPr="00DB5159" w:rsidRDefault="00DA7418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Reģions / R</w:t>
            </w: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  <w:lang w:val="en-GB"/>
              </w:rPr>
              <w:t>egion</w:t>
            </w:r>
          </w:p>
        </w:tc>
      </w:tr>
      <w:tr w:rsidR="00E856E2" w:rsidRPr="00E57D99" w:rsidTr="001949D2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856E2" w:rsidRPr="00E57D99" w:rsidRDefault="00E856E2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Rīgas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270 385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181 584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88 801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</w:tr>
      <w:tr w:rsidR="00E856E2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56E2" w:rsidRPr="00E57D99" w:rsidRDefault="00E856E2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Pierīgas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144 099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128 105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15 994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</w:tr>
      <w:tr w:rsidR="00E856E2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56E2" w:rsidRPr="00E57D99" w:rsidRDefault="00E856E2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Vidzemes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162 002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145 270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16 732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0,85</w:t>
            </w:r>
          </w:p>
        </w:tc>
      </w:tr>
      <w:tr w:rsidR="00E856E2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56E2" w:rsidRPr="00E57D99" w:rsidRDefault="00E856E2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Kurzemes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138 000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120 257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17 743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</w:tr>
      <w:tr w:rsidR="00E856E2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E856E2" w:rsidRPr="00E57D99" w:rsidRDefault="00E856E2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Zemgales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114 848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108 674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103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6 174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0,45</w:t>
            </w:r>
          </w:p>
        </w:tc>
      </w:tr>
      <w:tr w:rsidR="00E856E2" w:rsidRPr="00E57D99" w:rsidTr="001949D2">
        <w:trPr>
          <w:trHeight w:val="255"/>
        </w:trPr>
        <w:tc>
          <w:tcPr>
            <w:tcW w:w="12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856E2" w:rsidRPr="00E57D99" w:rsidRDefault="00E856E2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Latgales</w:t>
            </w:r>
          </w:p>
        </w:tc>
        <w:tc>
          <w:tcPr>
            <w:tcW w:w="88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203 243</w:t>
            </w:r>
          </w:p>
        </w:tc>
        <w:tc>
          <w:tcPr>
            <w:tcW w:w="98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175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35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173 047</w:t>
            </w:r>
          </w:p>
        </w:tc>
        <w:tc>
          <w:tcPr>
            <w:tcW w:w="92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163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30 196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E856E2" w:rsidRPr="002F43E9" w:rsidRDefault="00E856E2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856E2" w:rsidRPr="00E856E2" w:rsidRDefault="00E856E2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56E2">
              <w:rPr>
                <w:rFonts w:ascii="Arial Narrow" w:hAnsi="Arial Narrow"/>
                <w:color w:val="000000"/>
                <w:sz w:val="20"/>
                <w:szCs w:val="20"/>
              </w:rPr>
              <w:t>0,65</w:t>
            </w:r>
          </w:p>
        </w:tc>
      </w:tr>
      <w:tr w:rsidR="00E856E2" w:rsidRPr="00DB5159" w:rsidTr="001949D2">
        <w:trPr>
          <w:trHeight w:val="255"/>
        </w:trPr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E856E2" w:rsidRPr="00DB5159" w:rsidRDefault="00E856E2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Pilsēta / C</w:t>
            </w: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  <w:lang w:val="en-GB"/>
              </w:rPr>
              <w:t>ity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Rīga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270 385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181 584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88 801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46 987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35 874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11 113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0,84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Jelgava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5 460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1 836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3 624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0,17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42 630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42 630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0,64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Jūrmala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17 437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5 840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11 597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0,17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Liepāja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29 033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28 947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Rēzekne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8 122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7 771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Valmiera</w:t>
            </w:r>
          </w:p>
        </w:tc>
        <w:tc>
          <w:tcPr>
            <w:tcW w:w="88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44 107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93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38 465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73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5 642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979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0,80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881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16 975</w:t>
            </w:r>
          </w:p>
        </w:tc>
        <w:tc>
          <w:tcPr>
            <w:tcW w:w="98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935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3 360</w:t>
            </w:r>
          </w:p>
        </w:tc>
        <w:tc>
          <w:tcPr>
            <w:tcW w:w="92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73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13 615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979" w:type="dxa"/>
            <w:tcBorders>
              <w:bottom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295705" w:rsidRPr="002F43E9" w:rsidRDefault="00295705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0,68</w:t>
            </w:r>
          </w:p>
        </w:tc>
      </w:tr>
      <w:tr w:rsidR="00295705" w:rsidRPr="00DB5159" w:rsidTr="001949D2">
        <w:trPr>
          <w:trHeight w:val="255"/>
        </w:trPr>
        <w:tc>
          <w:tcPr>
            <w:tcW w:w="8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:rsidR="00295705" w:rsidRPr="00DB5159" w:rsidRDefault="00295705" w:rsidP="0064284A">
            <w:pPr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Novads / C</w:t>
            </w: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  <w:lang w:val="en-GB"/>
              </w:rPr>
              <w:t>ounty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Aglonas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7 885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7 758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8 336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2,51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Aizkraukles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6 030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6 030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3 728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Aizputes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2 238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2 191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1 854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Aknīstes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Alojas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0,26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Alsungas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0,72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Alūksnes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11 271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10 497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6 260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Amatas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7 183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6 901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5 924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AA396C" w:rsidRDefault="00295705" w:rsidP="005826C8">
            <w:pPr>
              <w:ind w:right="-73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1,37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1,24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Apes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5 919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5 827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6 037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1,82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Auces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3 435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1 680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1 846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1 912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0,59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Ādažu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3 755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2 616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1 084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1 424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0,23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Babītes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Baldones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3 046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3 046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4 811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0,89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Baltinavas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Balvu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12 653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12 312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11 036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0,93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Bauskas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15 571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14 969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15 461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0,70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Beverīnas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0,11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Brocēnu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Burtnieku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1 356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1 036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0,04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Carnikavas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Cesvaines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Cēsu</w:t>
            </w:r>
          </w:p>
        </w:tc>
        <w:tc>
          <w:tcPr>
            <w:tcW w:w="881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F43E9">
              <w:rPr>
                <w:rFonts w:ascii="Arial Narrow" w:hAnsi="Arial Narrow"/>
                <w:sz w:val="20"/>
                <w:szCs w:val="20"/>
              </w:rPr>
              <w:t>22 482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935" w:type="dxa"/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16 628</w:t>
            </w:r>
          </w:p>
        </w:tc>
        <w:tc>
          <w:tcPr>
            <w:tcW w:w="924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15 591</w:t>
            </w:r>
          </w:p>
        </w:tc>
        <w:tc>
          <w:tcPr>
            <w:tcW w:w="739" w:type="dxa"/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5854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5 854</w:t>
            </w:r>
          </w:p>
        </w:tc>
        <w:tc>
          <w:tcPr>
            <w:tcW w:w="979" w:type="dxa"/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2F43E9" w:rsidRDefault="00295705" w:rsidP="005826C8">
            <w:pPr>
              <w:ind w:right="-73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1,30</w:t>
            </w:r>
          </w:p>
        </w:tc>
      </w:tr>
      <w:tr w:rsidR="00295705" w:rsidRPr="00E57D99" w:rsidTr="001949D2">
        <w:trPr>
          <w:trHeight w:val="255"/>
        </w:trPr>
        <w:tc>
          <w:tcPr>
            <w:tcW w:w="12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95705" w:rsidRPr="00E57D99" w:rsidRDefault="00295705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Ciblas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11 014</w:t>
            </w:r>
          </w:p>
        </w:tc>
        <w:tc>
          <w:tcPr>
            <w:tcW w:w="98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295705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295705">
              <w:rPr>
                <w:rFonts w:ascii="Arial Narrow" w:hAnsi="Arial Narrow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935" w:type="dxa"/>
            <w:tcBorders>
              <w:top w:val="single" w:sz="2" w:space="0" w:color="auto"/>
            </w:tcBorders>
            <w:shd w:val="clear" w:color="auto" w:fill="auto"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9 609</w:t>
            </w:r>
          </w:p>
        </w:tc>
        <w:tc>
          <w:tcPr>
            <w:tcW w:w="924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10 582</w:t>
            </w:r>
          </w:p>
        </w:tc>
        <w:tc>
          <w:tcPr>
            <w:tcW w:w="73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227" w:type="dxa"/>
            </w:tcMar>
            <w:vAlign w:val="bottom"/>
          </w:tcPr>
          <w:p w:rsidR="00295705" w:rsidRPr="002F43E9" w:rsidRDefault="00295705" w:rsidP="00C50DFA">
            <w:pPr>
              <w:ind w:right="-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84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1 199</w:t>
            </w:r>
          </w:p>
        </w:tc>
        <w:tc>
          <w:tcPr>
            <w:tcW w:w="979" w:type="dxa"/>
            <w:tcBorders>
              <w:top w:val="single" w:sz="2" w:space="0" w:color="auto"/>
            </w:tcBorders>
            <w:shd w:val="clear" w:color="auto" w:fill="auto"/>
            <w:noWrap/>
            <w:tcMar>
              <w:right w:w="851" w:type="dxa"/>
            </w:tcMar>
            <w:vAlign w:val="bottom"/>
          </w:tcPr>
          <w:p w:rsidR="00295705" w:rsidRPr="00AA396C" w:rsidRDefault="00295705" w:rsidP="005826C8">
            <w:pPr>
              <w:ind w:right="-73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4,22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295705" w:rsidRPr="00423C26" w:rsidRDefault="00295705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23C26">
              <w:rPr>
                <w:rFonts w:ascii="Arial Narrow" w:hAnsi="Arial Narrow"/>
                <w:color w:val="000000"/>
                <w:sz w:val="20"/>
                <w:szCs w:val="20"/>
              </w:rPr>
              <w:t>4,64</w:t>
            </w:r>
          </w:p>
        </w:tc>
      </w:tr>
    </w:tbl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>turpinājums / continued</w:t>
      </w: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tbl>
      <w:tblPr>
        <w:tblW w:w="83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957"/>
        <w:gridCol w:w="957"/>
        <w:gridCol w:w="910"/>
        <w:gridCol w:w="910"/>
        <w:gridCol w:w="841"/>
        <w:gridCol w:w="841"/>
        <w:gridCol w:w="766"/>
        <w:gridCol w:w="851"/>
      </w:tblGrid>
      <w:tr w:rsidR="0036786E" w:rsidRPr="00DB5159" w:rsidTr="0064284A">
        <w:trPr>
          <w:trHeight w:hRule="exact" w:val="284"/>
        </w:trPr>
        <w:tc>
          <w:tcPr>
            <w:tcW w:w="13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Administratīvā teritorija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kopā</w:t>
            </w:r>
          </w:p>
        </w:tc>
        <w:tc>
          <w:tcPr>
            <w:tcW w:w="3502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Tajā skaitā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Ambulatoro apmeklējumu skaits uz 1 iedzīvotāju</w:t>
            </w:r>
          </w:p>
        </w:tc>
      </w:tr>
      <w:tr w:rsidR="0036786E" w:rsidRPr="00DB5159" w:rsidTr="0064284A">
        <w:trPr>
          <w:trHeight w:val="168"/>
        </w:trPr>
        <w:tc>
          <w:tcPr>
            <w:tcW w:w="1331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Ambulatorās pieņemšanas</w:t>
            </w:r>
          </w:p>
        </w:tc>
        <w:tc>
          <w:tcPr>
            <w:tcW w:w="168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Mājas vizītes</w:t>
            </w:r>
          </w:p>
        </w:tc>
        <w:tc>
          <w:tcPr>
            <w:tcW w:w="161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</w:tr>
      <w:tr w:rsidR="0036786E" w:rsidRPr="00DB5159" w:rsidTr="0064284A">
        <w:trPr>
          <w:trHeight w:hRule="exact" w:val="284"/>
        </w:trPr>
        <w:tc>
          <w:tcPr>
            <w:tcW w:w="1331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Administrative territory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</w:t>
            </w:r>
          </w:p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visits - total</w:t>
            </w:r>
          </w:p>
        </w:tc>
        <w:tc>
          <w:tcPr>
            <w:tcW w:w="35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Of them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 per 1 inhabitant</w:t>
            </w:r>
          </w:p>
        </w:tc>
      </w:tr>
      <w:tr w:rsidR="0036786E" w:rsidRPr="00DB5159" w:rsidTr="0064284A">
        <w:trPr>
          <w:trHeight w:val="423"/>
        </w:trPr>
        <w:tc>
          <w:tcPr>
            <w:tcW w:w="1331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8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</w:t>
            </w:r>
          </w:p>
        </w:tc>
        <w:tc>
          <w:tcPr>
            <w:tcW w:w="168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Home visits</w:t>
            </w:r>
          </w:p>
        </w:tc>
        <w:tc>
          <w:tcPr>
            <w:tcW w:w="161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DA7418" w:rsidRPr="00E57D99" w:rsidTr="00DA7418">
        <w:trPr>
          <w:trHeight w:val="255"/>
        </w:trPr>
        <w:tc>
          <w:tcPr>
            <w:tcW w:w="1331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DA7418" w:rsidRPr="00E57D99" w:rsidRDefault="00DA741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22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4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Dagdas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11 729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11 450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1,73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Daugavpils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15 678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13 800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1 878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0,54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Dobeles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1 401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1 401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0,07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Dundagas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2208B9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Durbes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2208B9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Engures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1 144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1 086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0,10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Ērgļu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1 055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0,53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Garkalnes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2208B9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Grobiņas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9 463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8 849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1,09</w:t>
            </w:r>
          </w:p>
        </w:tc>
      </w:tr>
      <w:tr w:rsidR="00423C26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423C26" w:rsidRPr="00E57D99" w:rsidRDefault="00423C26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Gulbenes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14 798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14 042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 w:rsidR="001152DF" w:rsidRPr="001152DF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423C26" w:rsidRPr="002F43E9" w:rsidRDefault="00423C26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23C26" w:rsidRPr="001152DF" w:rsidRDefault="00423C26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0,62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Iecavas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3 386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3 052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3 386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3 052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0,36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Ikšķiles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4 577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4 931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4 577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4 931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0,52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Ilūkstes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8 494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6 549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7 591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6 245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0,95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Inčukalna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10 076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9 497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10 076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9 497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1,25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Jaunjelgavas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Jaunpiebalgas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4 315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2 944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4 261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2 894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1,99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1,39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Jaunpils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5 565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3 490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5 541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3 490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2,41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1,54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Jelgavas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Jēkabpils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Kandavas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10 826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9 717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9 605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8 402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1 221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1,22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Kārsavas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9 145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7 898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8 755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7 371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1,45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Kocēnu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1 724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2 105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1 670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2 056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Kokneses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10 902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6 817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10 902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6 817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1,35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Krāslavas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18 208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17 538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17 249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16 958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1,19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Krimuldas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Krustpils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Kuldīgas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19 065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16 979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18 865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16 876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0,74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Ķeguma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2 751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1 189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2 751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1 189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Ķekavas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3 742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3 344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3 742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3 344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0,15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Lielvārdes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4 894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5 929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4 894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5 910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0,61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Limbažu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4 780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4 512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4 627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4 364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0,27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Līgatnes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Līvānu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3 368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2 998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3 368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2 998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0,27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Lubānas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0,10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Ludzas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7 046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7 166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6 736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6 869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0,57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Madonas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12 874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17 182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12 443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16 779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Mazsalacas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1 023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0,25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Mālpils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Mārupes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2 145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2 145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0,03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Mērsraga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1 099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1 099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0,73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Naukšēnu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Neretas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Nīcas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5 002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4 904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4 963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4 877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1,51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Ogres</w:t>
            </w:r>
          </w:p>
        </w:tc>
        <w:tc>
          <w:tcPr>
            <w:tcW w:w="957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16 477</w:t>
            </w:r>
          </w:p>
        </w:tc>
        <w:tc>
          <w:tcPr>
            <w:tcW w:w="957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15 769</w:t>
            </w:r>
          </w:p>
        </w:tc>
        <w:tc>
          <w:tcPr>
            <w:tcW w:w="910" w:type="dxa"/>
            <w:tcBorders>
              <w:top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15 740</w:t>
            </w:r>
          </w:p>
        </w:tc>
        <w:tc>
          <w:tcPr>
            <w:tcW w:w="91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15 714</w:t>
            </w:r>
          </w:p>
        </w:tc>
        <w:tc>
          <w:tcPr>
            <w:tcW w:w="841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84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66" w:type="dxa"/>
            <w:tcBorders>
              <w:top w:val="single" w:sz="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F43E9"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0,47</w:t>
            </w:r>
          </w:p>
        </w:tc>
      </w:tr>
      <w:tr w:rsidR="005826C8" w:rsidRPr="00E57D99" w:rsidTr="0064284A">
        <w:trPr>
          <w:trHeight w:val="255"/>
        </w:trPr>
        <w:tc>
          <w:tcPr>
            <w:tcW w:w="1331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Olaines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6 026</w:t>
            </w:r>
          </w:p>
        </w:tc>
        <w:tc>
          <w:tcPr>
            <w:tcW w:w="957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4 987</w:t>
            </w:r>
          </w:p>
        </w:tc>
        <w:tc>
          <w:tcPr>
            <w:tcW w:w="9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6 026</w:t>
            </w:r>
          </w:p>
        </w:tc>
        <w:tc>
          <w:tcPr>
            <w:tcW w:w="910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4 987</w:t>
            </w:r>
          </w:p>
        </w:tc>
        <w:tc>
          <w:tcPr>
            <w:tcW w:w="841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2F43E9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0,26</w:t>
            </w:r>
          </w:p>
        </w:tc>
      </w:tr>
    </w:tbl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>turpinājums / continued</w:t>
      </w: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tbl>
      <w:tblPr>
        <w:tblW w:w="8441" w:type="dxa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976"/>
        <w:gridCol w:w="976"/>
        <w:gridCol w:w="838"/>
        <w:gridCol w:w="838"/>
        <w:gridCol w:w="838"/>
        <w:gridCol w:w="838"/>
        <w:gridCol w:w="967"/>
        <w:gridCol w:w="846"/>
      </w:tblGrid>
      <w:tr w:rsidR="0036786E" w:rsidRPr="00DB5159" w:rsidTr="0064284A">
        <w:trPr>
          <w:trHeight w:hRule="exact" w:val="284"/>
        </w:trPr>
        <w:tc>
          <w:tcPr>
            <w:tcW w:w="1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Administratīvā teritorija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Ambulatorie apmeklējumi kopā</w:t>
            </w:r>
          </w:p>
        </w:tc>
        <w:tc>
          <w:tcPr>
            <w:tcW w:w="3352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Tajā skaitā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Ambulatoro apmeklējumu skaits uz 1 iedzīvotāju</w:t>
            </w:r>
          </w:p>
        </w:tc>
      </w:tr>
      <w:tr w:rsidR="0036786E" w:rsidRPr="00DB5159" w:rsidTr="0064284A">
        <w:trPr>
          <w:trHeight w:val="168"/>
        </w:trPr>
        <w:tc>
          <w:tcPr>
            <w:tcW w:w="1324" w:type="dxa"/>
            <w:vMerge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Ambulatorās pieņemšanas</w:t>
            </w: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Mājas vizītes</w:t>
            </w:r>
          </w:p>
        </w:tc>
        <w:tc>
          <w:tcPr>
            <w:tcW w:w="181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</w:p>
        </w:tc>
      </w:tr>
      <w:tr w:rsidR="0036786E" w:rsidRPr="00DB5159" w:rsidTr="0064284A">
        <w:trPr>
          <w:trHeight w:hRule="exact" w:val="284"/>
        </w:trPr>
        <w:tc>
          <w:tcPr>
            <w:tcW w:w="1324" w:type="dxa"/>
            <w:vMerge w:val="restart"/>
            <w:tcBorders>
              <w:top w:val="single" w:sz="2" w:space="0" w:color="FFFFFF" w:themeColor="background1"/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Administrative territory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</w:t>
            </w:r>
          </w:p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visits - total</w:t>
            </w:r>
          </w:p>
        </w:tc>
        <w:tc>
          <w:tcPr>
            <w:tcW w:w="335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Of them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 per 1 inhabitant</w:t>
            </w:r>
          </w:p>
        </w:tc>
      </w:tr>
      <w:tr w:rsidR="0036786E" w:rsidRPr="00DB5159" w:rsidTr="0064284A">
        <w:trPr>
          <w:trHeight w:val="272"/>
        </w:trPr>
        <w:tc>
          <w:tcPr>
            <w:tcW w:w="1324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18"/>
                <w:szCs w:val="18"/>
                <w:lang w:val="en-GB"/>
              </w:rPr>
            </w:pP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Out-patient visits</w:t>
            </w:r>
          </w:p>
        </w:tc>
        <w:tc>
          <w:tcPr>
            <w:tcW w:w="16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E23230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  <w:r w:rsidRPr="00E23230"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  <w:t>Home visits</w:t>
            </w:r>
          </w:p>
        </w:tc>
        <w:tc>
          <w:tcPr>
            <w:tcW w:w="181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DA7418" w:rsidRPr="00E57D99" w:rsidTr="00DA7418">
        <w:trPr>
          <w:trHeight w:val="255"/>
        </w:trPr>
        <w:tc>
          <w:tcPr>
            <w:tcW w:w="1324" w:type="dxa"/>
            <w:vMerge/>
            <w:tcBorders>
              <w:left w:val="single" w:sz="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DA7418" w:rsidRPr="00E57D99" w:rsidRDefault="00DA741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2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right w:w="22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tcMar>
              <w:left w:w="57" w:type="dxa"/>
              <w:right w:w="57" w:type="dxa"/>
            </w:tcMar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4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DA7418" w:rsidRPr="00B8334B" w:rsidRDefault="00DA7418" w:rsidP="00DA7418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Ozolnieku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3 768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3 672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0,24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Pārgaujas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1,82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Pāvilostas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1 081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1 081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0,52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Pļaviņu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2 131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2 131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0,39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Preiļu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2 108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1 852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0,33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Priekules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10 140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8 313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1 827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1,72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Priekuļu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11 319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11 138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1,44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Raunas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Rēzeknes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29 134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27 004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2 130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1,07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Riebiņu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Ropažu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Rucavas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4 322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4 131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2,72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Rugāju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3 814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3 552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1,53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Rundāles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Rūjienas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Salacgrīvas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4 764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4 202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0,59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9 912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9 912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2,93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Salaspils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20 555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20 479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0,88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Saldus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13 048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12 965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0,37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Saulkrastu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Sējas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Siguldas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1 055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1 027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0,07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Skrīveru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2 686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2 686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0,63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Skrundas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2 221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1 987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Smiltenes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10 489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9 341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1 148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0,75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Stopiņu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Strenču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1 929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1 656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0,41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Talsu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6 348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0,22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Tērvetes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Tukuma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19 363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19 085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0,71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Vaiņodes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6 377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6 377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2,01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Valkas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4 463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4 185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0,50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Varakļānu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3 049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3 006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1,08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Vārkavas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Vecpiebalgas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2 553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2 496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 w:rsidP="00991F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0,71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Vecumnieku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4 868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4 823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 w:rsidP="00991F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0,34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Ventspils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9 701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9 242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 w:rsidP="00991F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0,82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Viesītes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1 366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 w:rsidP="00991F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0,37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Viļakas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2 266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2 046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 w:rsidP="00991F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0,48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Viļānu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4 754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4 504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 w:rsidP="00991F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0,49</w:t>
            </w:r>
          </w:p>
        </w:tc>
      </w:tr>
      <w:tr w:rsidR="005826C8" w:rsidRPr="00E57D99" w:rsidTr="0064284A">
        <w:trPr>
          <w:trHeight w:val="255"/>
        </w:trPr>
        <w:tc>
          <w:tcPr>
            <w:tcW w:w="1324" w:type="dxa"/>
            <w:shd w:val="clear" w:color="auto" w:fill="auto"/>
            <w:vAlign w:val="center"/>
          </w:tcPr>
          <w:p w:rsidR="005826C8" w:rsidRPr="00E57D99" w:rsidRDefault="005826C8" w:rsidP="0064284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57D99">
              <w:rPr>
                <w:rFonts w:ascii="Arial Narrow" w:hAnsi="Arial Narrow" w:cs="Arial"/>
                <w:color w:val="000000"/>
                <w:sz w:val="20"/>
                <w:szCs w:val="20"/>
              </w:rPr>
              <w:t>Zilupes</w:t>
            </w:r>
          </w:p>
        </w:tc>
        <w:tc>
          <w:tcPr>
            <w:tcW w:w="9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83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838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shd w:val="clear" w:color="auto" w:fill="auto"/>
            <w:vAlign w:val="bottom"/>
          </w:tcPr>
          <w:p w:rsidR="005826C8" w:rsidRPr="001152DF" w:rsidRDefault="005826C8" w:rsidP="005826C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52DF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7" w:type="dxa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:rsidR="005826C8" w:rsidRPr="00606D1B" w:rsidRDefault="005826C8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06D1B">
              <w:rPr>
                <w:rFonts w:ascii="Arial Narrow" w:hAnsi="Arial Narrow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5826C8" w:rsidRPr="005826C8" w:rsidRDefault="005826C8" w:rsidP="00991F50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826C8">
              <w:rPr>
                <w:rFonts w:ascii="Arial Narrow" w:hAnsi="Arial Narrow"/>
                <w:color w:val="000000"/>
                <w:sz w:val="20"/>
                <w:szCs w:val="20"/>
              </w:rPr>
              <w:t>0,32</w:t>
            </w:r>
          </w:p>
        </w:tc>
      </w:tr>
    </w:tbl>
    <w:p w:rsidR="0036786E" w:rsidRDefault="0036786E" w:rsidP="0036786E">
      <w:pPr>
        <w:pStyle w:val="FootnoteText"/>
        <w:jc w:val="right"/>
        <w:rPr>
          <w:rFonts w:ascii="Arial Narrow" w:hAnsi="Arial Narrow"/>
          <w:sz w:val="16"/>
          <w:szCs w:val="16"/>
        </w:rPr>
      </w:pPr>
    </w:p>
    <w:p w:rsidR="0036786E" w:rsidRPr="0041023F" w:rsidRDefault="0036786E" w:rsidP="0036786E">
      <w:pPr>
        <w:pStyle w:val="FootnoteText"/>
        <w:tabs>
          <w:tab w:val="left" w:pos="7047"/>
        </w:tabs>
        <w:ind w:left="142" w:hanging="142"/>
        <w:rPr>
          <w:rFonts w:ascii="Arial Narrow" w:hAnsi="Arial Narrow"/>
          <w:sz w:val="16"/>
          <w:szCs w:val="16"/>
        </w:rPr>
      </w:pPr>
      <w:r w:rsidRPr="00543987">
        <w:rPr>
          <w:rFonts w:ascii="Arial Narrow" w:hAnsi="Arial Narrow"/>
          <w:sz w:val="16"/>
          <w:szCs w:val="16"/>
        </w:rPr>
        <w:sym w:font="Wingdings" w:char="F026"/>
      </w:r>
      <w:r w:rsidRPr="00543987">
        <w:rPr>
          <w:rFonts w:ascii="Arial Narrow" w:hAnsi="Arial Narrow"/>
          <w:sz w:val="16"/>
          <w:szCs w:val="16"/>
        </w:rPr>
        <w:t xml:space="preserve"> Valsts statistikas pārskats „Pārskats par ārstniecības iestādes darbību”.</w:t>
      </w:r>
      <w:r>
        <w:rPr>
          <w:rFonts w:ascii="Arial Narrow" w:hAnsi="Arial Narrow"/>
          <w:sz w:val="16"/>
          <w:szCs w:val="16"/>
        </w:rPr>
        <w:tab/>
      </w:r>
    </w:p>
    <w:p w:rsidR="0036786E" w:rsidRPr="00041153" w:rsidRDefault="0036786E" w:rsidP="0036786E">
      <w:pPr>
        <w:ind w:left="142"/>
        <w:rPr>
          <w:rFonts w:ascii="Arial Narrow" w:hAnsi="Arial Narrow"/>
          <w:b/>
          <w:sz w:val="16"/>
          <w:szCs w:val="16"/>
        </w:rPr>
      </w:pPr>
      <w:r w:rsidRPr="00C72BA9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 w:rsidRPr="00AA396C">
        <w:rPr>
          <w:rFonts w:ascii="Arial Narrow" w:hAnsi="Arial Narrow"/>
          <w:sz w:val="16"/>
          <w:szCs w:val="16"/>
          <w:lang w:val="en-GB"/>
        </w:rPr>
        <w:t xml:space="preserve"> </w:t>
      </w:r>
      <w:r w:rsidRPr="00DE5E6B">
        <w:rPr>
          <w:rFonts w:ascii="Arial Narrow" w:hAnsi="Arial Narrow"/>
          <w:b/>
          <w:sz w:val="16"/>
          <w:szCs w:val="16"/>
        </w:rPr>
        <w:br w:type="page"/>
      </w:r>
    </w:p>
    <w:p w:rsidR="0036786E" w:rsidRPr="00FA5783" w:rsidRDefault="0036786E" w:rsidP="0036786E">
      <w:pPr>
        <w:pStyle w:val="Heading2"/>
        <w:rPr>
          <w:rFonts w:cs="Tahoma"/>
        </w:rPr>
      </w:pPr>
      <w:bookmarkStart w:id="9" w:name="_Toc490656774"/>
      <w:r w:rsidRPr="0083287F">
        <w:lastRenderedPageBreak/>
        <w:t>5</w:t>
      </w:r>
      <w:r>
        <w:t>.5</w:t>
      </w:r>
      <w:r w:rsidRPr="00FA5783">
        <w:t xml:space="preserve">. </w:t>
      </w:r>
      <w:r>
        <w:t xml:space="preserve">tabula </w:t>
      </w:r>
      <w:r w:rsidRPr="00FA5783">
        <w:t>VIETU UN ĀRSTĒTO PACIENTU SKAITS DIENAS STACIONĀROS</w:t>
      </w:r>
      <w:r w:rsidR="002208B9">
        <w:rPr>
          <w:rFonts w:cs="Tahoma"/>
        </w:rPr>
        <w:t xml:space="preserve"> 2014</w:t>
      </w:r>
      <w:r>
        <w:rPr>
          <w:rFonts w:cs="Tahoma"/>
        </w:rPr>
        <w:t>. – 201</w:t>
      </w:r>
      <w:r w:rsidR="002208B9">
        <w:rPr>
          <w:rFonts w:cs="Tahoma"/>
        </w:rPr>
        <w:t>7</w:t>
      </w:r>
      <w:r>
        <w:rPr>
          <w:rFonts w:cs="Tahoma"/>
        </w:rPr>
        <w:t>. GADĀ</w:t>
      </w:r>
      <w:bookmarkEnd w:id="9"/>
    </w:p>
    <w:p w:rsidR="0036786E" w:rsidRPr="00FA5783" w:rsidRDefault="0036786E" w:rsidP="0036786E">
      <w:pPr>
        <w:pStyle w:val="Heading5"/>
      </w:pPr>
      <w:bookmarkStart w:id="10" w:name="_Toc490656785"/>
      <w:r>
        <w:t>Table 5.5.</w:t>
      </w:r>
      <w:r w:rsidRPr="00FA5783">
        <w:t xml:space="preserve"> DAY-HOSPITAL BEDS AND PATIENTS ADMITTED TO DAY-HOSPITALS</w:t>
      </w:r>
      <w:r w:rsidR="002208B9">
        <w:t xml:space="preserve"> IN 2014</w:t>
      </w:r>
      <w:r>
        <w:t xml:space="preserve"> – 201</w:t>
      </w:r>
      <w:bookmarkEnd w:id="10"/>
      <w:r w:rsidR="002208B9">
        <w:t>7</w:t>
      </w:r>
    </w:p>
    <w:p w:rsidR="0036786E" w:rsidRPr="002449FB" w:rsidRDefault="0036786E" w:rsidP="0036786E">
      <w:pPr>
        <w:jc w:val="center"/>
        <w:rPr>
          <w:rFonts w:ascii="Arial Narrow" w:hAnsi="Arial Narrow" w:cs="Tahoma"/>
          <w:color w:val="000000"/>
          <w:sz w:val="20"/>
          <w:szCs w:val="20"/>
        </w:rPr>
      </w:pPr>
    </w:p>
    <w:tbl>
      <w:tblPr>
        <w:tblW w:w="8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5"/>
        <w:gridCol w:w="850"/>
        <w:gridCol w:w="851"/>
        <w:gridCol w:w="850"/>
        <w:gridCol w:w="851"/>
        <w:gridCol w:w="992"/>
        <w:gridCol w:w="851"/>
        <w:gridCol w:w="850"/>
        <w:gridCol w:w="851"/>
      </w:tblGrid>
      <w:tr w:rsidR="0036786E" w:rsidRPr="00DB5159" w:rsidTr="007562BF">
        <w:trPr>
          <w:trHeight w:val="163"/>
        </w:trPr>
        <w:tc>
          <w:tcPr>
            <w:tcW w:w="14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34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Vietu skaits dienas stacionāros</w:t>
            </w:r>
          </w:p>
        </w:tc>
        <w:tc>
          <w:tcPr>
            <w:tcW w:w="354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Dienas stacionāros ārstēto pacientu skaits</w:t>
            </w:r>
          </w:p>
        </w:tc>
      </w:tr>
      <w:tr w:rsidR="0036786E" w:rsidRPr="00DB5159" w:rsidTr="007562BF">
        <w:trPr>
          <w:trHeight w:val="328"/>
        </w:trPr>
        <w:tc>
          <w:tcPr>
            <w:tcW w:w="147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Day-hospital beds</w:t>
            </w:r>
          </w:p>
        </w:tc>
        <w:tc>
          <w:tcPr>
            <w:tcW w:w="354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Patients admitted in day-hospitals</w:t>
            </w:r>
          </w:p>
        </w:tc>
      </w:tr>
      <w:tr w:rsidR="007562BF" w:rsidRPr="00DB5159" w:rsidTr="007562BF">
        <w:trPr>
          <w:trHeight w:val="163"/>
        </w:trPr>
        <w:tc>
          <w:tcPr>
            <w:tcW w:w="1475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277FD" w:rsidRPr="00DB5159" w:rsidRDefault="00C277FD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64284A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C277FD" w:rsidRPr="00DB5159" w:rsidRDefault="00C277FD" w:rsidP="004716C9">
            <w:pPr>
              <w:jc w:val="center"/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7562BF" w:rsidRPr="009D2D99" w:rsidTr="007562BF">
        <w:trPr>
          <w:trHeight w:val="78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9D2D99" w:rsidRDefault="00D13275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9D2D99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D4E02">
              <w:rPr>
                <w:rFonts w:ascii="Arial Narrow" w:hAnsi="Arial Narrow"/>
                <w:b/>
                <w:sz w:val="20"/>
                <w:szCs w:val="20"/>
              </w:rPr>
              <w:t>2 580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34DD">
              <w:rPr>
                <w:rFonts w:ascii="Arial Narrow" w:hAnsi="Arial Narrow"/>
                <w:b/>
                <w:sz w:val="20"/>
                <w:szCs w:val="20"/>
              </w:rPr>
              <w:t>2 630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2 662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2 741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13275" w:rsidRPr="007D4E02" w:rsidRDefault="00D13275" w:rsidP="00683F4F">
            <w:pPr>
              <w:ind w:right="-22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4E02">
              <w:rPr>
                <w:rFonts w:ascii="Arial Narrow" w:hAnsi="Arial Narrow"/>
                <w:b/>
                <w:sz w:val="20"/>
                <w:szCs w:val="20"/>
              </w:rPr>
              <w:t>166 023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034DD">
              <w:rPr>
                <w:rFonts w:ascii="Arial Narrow" w:hAnsi="Arial Narrow"/>
                <w:b/>
                <w:sz w:val="20"/>
                <w:szCs w:val="20"/>
              </w:rPr>
              <w:t>163 553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179 168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7562BF">
              <w:rPr>
                <w:rFonts w:ascii="Arial Narrow" w:hAnsi="Arial Narrow"/>
                <w:b/>
                <w:sz w:val="20"/>
                <w:szCs w:val="20"/>
              </w:rPr>
              <w:t>196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b/>
                <w:sz w:val="20"/>
                <w:szCs w:val="20"/>
              </w:rPr>
              <w:t>505</w:t>
            </w:r>
          </w:p>
        </w:tc>
      </w:tr>
      <w:tr w:rsidR="007562BF" w:rsidRPr="009D2D99" w:rsidTr="007562BF">
        <w:trPr>
          <w:trHeight w:val="199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9D2D99" w:rsidRDefault="00D1327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1 152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1 102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1 151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1 212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99 878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100 954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119 006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363</w:t>
            </w:r>
          </w:p>
        </w:tc>
      </w:tr>
      <w:tr w:rsidR="007562BF" w:rsidRPr="009D2D99" w:rsidTr="007562BF">
        <w:trPr>
          <w:trHeight w:val="127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9D2D99" w:rsidRDefault="00D1327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14 008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15 414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15 076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022</w:t>
            </w:r>
          </w:p>
        </w:tc>
      </w:tr>
      <w:tr w:rsidR="007562BF" w:rsidRPr="009D2D99" w:rsidTr="007562BF">
        <w:trPr>
          <w:trHeight w:val="232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9D2D99" w:rsidRDefault="00D1327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12 787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11 172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768</w:t>
            </w:r>
          </w:p>
        </w:tc>
      </w:tr>
      <w:tr w:rsidR="007562BF" w:rsidRPr="009D2D99" w:rsidTr="007562BF">
        <w:trPr>
          <w:trHeight w:val="255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9D2D99" w:rsidRDefault="00D1327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14 429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12 797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11 843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681</w:t>
            </w:r>
          </w:p>
        </w:tc>
      </w:tr>
      <w:tr w:rsidR="007562BF" w:rsidRPr="009D2D99" w:rsidTr="007562BF">
        <w:trPr>
          <w:trHeight w:val="255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9D2D99" w:rsidRDefault="00D1327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12 203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11 226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11 093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366</w:t>
            </w:r>
          </w:p>
        </w:tc>
      </w:tr>
      <w:tr w:rsidR="007562BF" w:rsidRPr="009D2D99" w:rsidTr="007562BF">
        <w:trPr>
          <w:trHeight w:val="255"/>
        </w:trPr>
        <w:tc>
          <w:tcPr>
            <w:tcW w:w="14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9D2D99" w:rsidRDefault="00D13275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9D2D99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850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2" w:type="dxa"/>
            <w:tcMar>
              <w:top w:w="13" w:type="dxa"/>
              <w:left w:w="57" w:type="dxa"/>
              <w:right w:w="108" w:type="dxa"/>
            </w:tcMar>
            <w:vAlign w:val="center"/>
          </w:tcPr>
          <w:p w:rsidR="00D13275" w:rsidRPr="007D4E02" w:rsidRDefault="00D13275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D4E02">
              <w:rPr>
                <w:rFonts w:ascii="Arial Narrow" w:hAnsi="Arial Narrow"/>
                <w:color w:val="000000"/>
                <w:sz w:val="20"/>
                <w:szCs w:val="20"/>
              </w:rPr>
              <w:t>12 718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034DD">
              <w:rPr>
                <w:rFonts w:ascii="Arial Narrow" w:hAnsi="Arial Narrow"/>
                <w:color w:val="000000"/>
                <w:sz w:val="20"/>
                <w:szCs w:val="20"/>
              </w:rPr>
              <w:t>11 990</w:t>
            </w:r>
          </w:p>
        </w:tc>
        <w:tc>
          <w:tcPr>
            <w:tcW w:w="850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D13275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11 830</w:t>
            </w:r>
          </w:p>
        </w:tc>
        <w:tc>
          <w:tcPr>
            <w:tcW w:w="851" w:type="dxa"/>
            <w:tcMar>
              <w:top w:w="13" w:type="dxa"/>
              <w:left w:w="57" w:type="dxa"/>
              <w:right w:w="13" w:type="dxa"/>
            </w:tcMar>
            <w:vAlign w:val="center"/>
          </w:tcPr>
          <w:p w:rsidR="00D13275" w:rsidRPr="007034DD" w:rsidRDefault="007562BF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562BF">
              <w:rPr>
                <w:rFonts w:ascii="Arial Narrow" w:hAnsi="Arial Narrow"/>
                <w:color w:val="000000"/>
                <w:sz w:val="20"/>
                <w:szCs w:val="20"/>
              </w:rPr>
              <w:t>305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 w:cs="Tahoma"/>
          <w:color w:val="000000"/>
          <w:sz w:val="16"/>
          <w:szCs w:val="16"/>
        </w:rPr>
      </w:pPr>
    </w:p>
    <w:p w:rsidR="0036786E" w:rsidRPr="0041023F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</w:p>
    <w:p w:rsidR="0036786E" w:rsidRDefault="0036786E" w:rsidP="0036786E">
      <w:pPr>
        <w:rPr>
          <w:rFonts w:ascii="Arial Narrow" w:hAnsi="Arial Narrow" w:cs="Tahoma"/>
          <w:color w:val="000000"/>
          <w:sz w:val="20"/>
          <w:szCs w:val="20"/>
        </w:rPr>
      </w:pPr>
      <w:r>
        <w:rPr>
          <w:rFonts w:ascii="Arial Narrow" w:hAnsi="Arial Narrow"/>
          <w:sz w:val="16"/>
          <w:szCs w:val="16"/>
          <w:lang w:val="en-GB"/>
        </w:rPr>
        <w:t xml:space="preserve"> 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Pr="00E65B9A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Pr="001D0831" w:rsidRDefault="0036786E" w:rsidP="0036786E">
      <w:pPr>
        <w:pStyle w:val="Heading2"/>
      </w:pPr>
      <w:bookmarkStart w:id="11" w:name="_Toc490656775"/>
      <w:r>
        <w:t>5.6</w:t>
      </w:r>
      <w:r w:rsidRPr="001D0831">
        <w:t xml:space="preserve">. </w:t>
      </w:r>
      <w:r>
        <w:t xml:space="preserve">tabula </w:t>
      </w:r>
      <w:r w:rsidRPr="001D0831">
        <w:t xml:space="preserve">AMBULATORI VEIKTĀS </w:t>
      </w:r>
      <w:r>
        <w:t xml:space="preserve">ĶIRURĢISKĀS </w:t>
      </w:r>
      <w:r w:rsidRPr="001D0831">
        <w:t>OPERĀCIJAS</w:t>
      </w:r>
      <w:r>
        <w:t xml:space="preserve"> </w:t>
      </w:r>
      <w:bookmarkEnd w:id="11"/>
      <w:r w:rsidR="00D13275">
        <w:rPr>
          <w:rFonts w:cs="Tahoma"/>
        </w:rPr>
        <w:t>2014. – 2017. GADĀ</w:t>
      </w:r>
    </w:p>
    <w:p w:rsidR="00D13275" w:rsidRPr="00FA5783" w:rsidRDefault="0036786E" w:rsidP="00D13275">
      <w:pPr>
        <w:pStyle w:val="Heading5"/>
      </w:pPr>
      <w:bookmarkStart w:id="12" w:name="_Toc490656786"/>
      <w:r>
        <w:t>Table 5.6.</w:t>
      </w:r>
      <w:r w:rsidRPr="001D0831">
        <w:t xml:space="preserve"> OUT</w:t>
      </w:r>
      <w:r>
        <w:t>-</w:t>
      </w:r>
      <w:r w:rsidRPr="001D0831">
        <w:t xml:space="preserve">PATIENT </w:t>
      </w:r>
      <w:r>
        <w:t xml:space="preserve">SURGICAL </w:t>
      </w:r>
      <w:r w:rsidRPr="001D0831">
        <w:t>OPERATIONS</w:t>
      </w:r>
      <w:r w:rsidRPr="0066561A">
        <w:t xml:space="preserve"> IN</w:t>
      </w:r>
      <w:r>
        <w:t xml:space="preserve"> </w:t>
      </w:r>
      <w:bookmarkEnd w:id="12"/>
      <w:r w:rsidR="00D13275">
        <w:t>2014 – 2017</w:t>
      </w:r>
    </w:p>
    <w:p w:rsidR="0036786E" w:rsidRPr="001068A7" w:rsidRDefault="0036786E" w:rsidP="00D13275">
      <w:pPr>
        <w:pStyle w:val="Heading5"/>
        <w:rPr>
          <w:sz w:val="16"/>
          <w:szCs w:val="16"/>
        </w:rPr>
      </w:pPr>
    </w:p>
    <w:tbl>
      <w:tblPr>
        <w:tblW w:w="8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922"/>
        <w:gridCol w:w="847"/>
        <w:gridCol w:w="847"/>
        <w:gridCol w:w="842"/>
        <w:gridCol w:w="846"/>
        <w:gridCol w:w="842"/>
        <w:gridCol w:w="842"/>
        <w:gridCol w:w="842"/>
      </w:tblGrid>
      <w:tr w:rsidR="0036786E" w:rsidRPr="00DB5159" w:rsidTr="0064284A">
        <w:trPr>
          <w:trHeight w:val="163"/>
        </w:trPr>
        <w:tc>
          <w:tcPr>
            <w:tcW w:w="16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58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Ambulatori veiktās ķirurģiskās operācijas – kopā</w:t>
            </w:r>
          </w:p>
        </w:tc>
        <w:tc>
          <w:tcPr>
            <w:tcW w:w="337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Tajā skaitā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 xml:space="preserve"> ķirurģiskās operācijas dienas </w:t>
            </w:r>
          </w:p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stacionāros</w:t>
            </w:r>
          </w:p>
        </w:tc>
      </w:tr>
      <w:tr w:rsidR="0036786E" w:rsidRPr="00DB5159" w:rsidTr="0064284A">
        <w:trPr>
          <w:trHeight w:val="163"/>
        </w:trPr>
        <w:tc>
          <w:tcPr>
            <w:tcW w:w="167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5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Out-patient surgical operations – total</w:t>
            </w:r>
          </w:p>
        </w:tc>
        <w:tc>
          <w:tcPr>
            <w:tcW w:w="33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I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ncluding surgical operations in the day-hospitals</w:t>
            </w:r>
          </w:p>
        </w:tc>
      </w:tr>
      <w:tr w:rsidR="00D13275" w:rsidRPr="00DB5159" w:rsidTr="0064284A">
        <w:trPr>
          <w:trHeight w:val="163"/>
        </w:trPr>
        <w:tc>
          <w:tcPr>
            <w:tcW w:w="1675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DB5159" w:rsidRDefault="00D13275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9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13275" w:rsidRPr="00DB5159" w:rsidRDefault="00D13275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13275" w:rsidRPr="00DB5159" w:rsidRDefault="00D13275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13275" w:rsidRPr="00DB5159" w:rsidRDefault="00D13275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13275" w:rsidRPr="00DB5159" w:rsidRDefault="00D13275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13275" w:rsidRPr="00DB5159" w:rsidRDefault="00D13275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13275" w:rsidRPr="00DB5159" w:rsidRDefault="00D13275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13275" w:rsidRPr="00DB5159" w:rsidRDefault="00D13275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4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D13275" w:rsidRPr="00DB5159" w:rsidRDefault="00D13275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D13275" w:rsidRPr="00DB5159" w:rsidTr="0064284A">
        <w:trPr>
          <w:trHeight w:hRule="exact" w:val="28"/>
        </w:trPr>
        <w:tc>
          <w:tcPr>
            <w:tcW w:w="8505" w:type="dxa"/>
            <w:gridSpan w:val="9"/>
            <w:shd w:val="clear" w:color="auto" w:fill="auto"/>
            <w:tcMar>
              <w:top w:w="13" w:type="dxa"/>
              <w:left w:w="57" w:type="dxa"/>
              <w:bottom w:w="0" w:type="dxa"/>
              <w:right w:w="13" w:type="dxa"/>
            </w:tcMar>
          </w:tcPr>
          <w:p w:rsidR="00D13275" w:rsidRPr="00DB5159" w:rsidRDefault="00D13275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D13275" w:rsidRPr="00DB5159" w:rsidTr="0064284A">
        <w:trPr>
          <w:trHeight w:val="221"/>
        </w:trPr>
        <w:tc>
          <w:tcPr>
            <w:tcW w:w="8505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13275" w:rsidRPr="00DB5159" w:rsidRDefault="00D13275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CE48A7" w:rsidRPr="00CE4AD7" w:rsidTr="004716C9">
        <w:trPr>
          <w:trHeight w:val="78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5345C5" w:rsidRDefault="00CE48A7" w:rsidP="00C50DFA">
            <w:pPr>
              <w:ind w:right="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193 732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197 695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211 129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232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5345C5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b/>
                <w:color w:val="000000"/>
                <w:sz w:val="20"/>
                <w:szCs w:val="20"/>
              </w:rPr>
              <w:t>81 972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b/>
                <w:color w:val="000000"/>
                <w:sz w:val="20"/>
                <w:szCs w:val="20"/>
              </w:rPr>
              <w:t>86 345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95 724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111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324</w:t>
            </w:r>
          </w:p>
        </w:tc>
      </w:tr>
      <w:tr w:rsidR="00CE48A7" w:rsidRPr="00CE4AD7" w:rsidTr="004716C9">
        <w:trPr>
          <w:trHeight w:val="199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5345C5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112 474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117 618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134 134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151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5345C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53 707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56 818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64 990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620</w:t>
            </w:r>
          </w:p>
        </w:tc>
      </w:tr>
      <w:tr w:rsidR="00CE48A7" w:rsidRPr="00CE4AD7" w:rsidTr="004716C9">
        <w:trPr>
          <w:trHeight w:val="127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5345C5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13 168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14 507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13 332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5345C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5 025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6 323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6 533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412</w:t>
            </w:r>
          </w:p>
        </w:tc>
      </w:tr>
      <w:tr w:rsidR="00CE48A7" w:rsidRPr="00CE4AD7" w:rsidTr="004716C9">
        <w:trPr>
          <w:trHeight w:val="232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5345C5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19 182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18 679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17 886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5345C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8 319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7 890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7 707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633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5345C5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17 414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15 602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15 628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5345C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7 170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6 642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8 144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399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5345C5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16 051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16 765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16 569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5345C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3 676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4 525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4 512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433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Borders>
              <w:bottom w:val="single" w:sz="2" w:space="0" w:color="auto"/>
            </w:tcBorders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22" w:type="dxa"/>
            <w:tcBorders>
              <w:bottom w:val="single" w:sz="2" w:space="0" w:color="auto"/>
            </w:tcBorders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5345C5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15 443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14 524</w:t>
            </w:r>
          </w:p>
        </w:tc>
        <w:tc>
          <w:tcPr>
            <w:tcW w:w="847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13 580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46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E48A7" w:rsidRPr="005345C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345C5">
              <w:rPr>
                <w:rFonts w:ascii="Arial Narrow" w:hAnsi="Arial Narrow"/>
                <w:color w:val="000000"/>
                <w:sz w:val="20"/>
                <w:szCs w:val="20"/>
              </w:rPr>
              <w:t>4 075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86375">
              <w:rPr>
                <w:rFonts w:ascii="Arial Narrow" w:hAnsi="Arial Narrow"/>
                <w:color w:val="000000"/>
                <w:sz w:val="20"/>
                <w:szCs w:val="20"/>
              </w:rPr>
              <w:t>4 147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E48A7" w:rsidRPr="00B86375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3 838</w:t>
            </w:r>
          </w:p>
        </w:tc>
        <w:tc>
          <w:tcPr>
            <w:tcW w:w="84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827</w:t>
            </w:r>
          </w:p>
        </w:tc>
      </w:tr>
      <w:tr w:rsidR="00CE48A7" w:rsidRPr="00DB5159" w:rsidTr="0064284A">
        <w:trPr>
          <w:trHeight w:val="255"/>
        </w:trPr>
        <w:tc>
          <w:tcPr>
            <w:tcW w:w="8505" w:type="dxa"/>
            <w:gridSpan w:val="9"/>
            <w:tcBorders>
              <w:bottom w:val="single" w:sz="2" w:space="0" w:color="auto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DB5159" w:rsidRDefault="00CE48A7" w:rsidP="0064284A">
            <w:pPr>
              <w:ind w:right="108"/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i/>
                <w:color w:val="FFFFFF" w:themeColor="background1"/>
                <w:sz w:val="20"/>
                <w:szCs w:val="20"/>
              </w:rPr>
              <w:t>uz 100 000 iedzīvotāju / per 100,000 population</w:t>
            </w:r>
          </w:p>
        </w:tc>
      </w:tr>
      <w:tr w:rsidR="00CE48A7" w:rsidRPr="00237B9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237B97" w:rsidRDefault="00CE48A7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237B9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99388A" w:rsidRDefault="00CE48A7" w:rsidP="00C50DFA">
            <w:pPr>
              <w:ind w:right="57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9388A">
              <w:rPr>
                <w:rFonts w:ascii="Arial Narrow" w:hAnsi="Arial Narrow"/>
                <w:b/>
                <w:color w:val="000000"/>
                <w:sz w:val="20"/>
                <w:szCs w:val="20"/>
              </w:rPr>
              <w:t>9716,8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5721C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572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9997,1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B5721C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10774,4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sz w:val="20"/>
                <w:szCs w:val="20"/>
              </w:rPr>
              <w:t>11959,0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B5721C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572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4111,4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5721C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B5721C">
              <w:rPr>
                <w:rFonts w:ascii="Arial Narrow" w:hAnsi="Arial Narrow"/>
                <w:b/>
                <w:color w:val="000000"/>
                <w:sz w:val="20"/>
                <w:szCs w:val="20"/>
              </w:rPr>
              <w:t>4366,3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B5721C" w:rsidRDefault="00CE48A7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4885,0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b/>
                <w:color w:val="000000"/>
                <w:sz w:val="20"/>
                <w:szCs w:val="20"/>
              </w:rPr>
              <w:t>5731,7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99388A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9388A">
              <w:rPr>
                <w:rFonts w:ascii="Arial Narrow" w:hAnsi="Arial Narrow"/>
                <w:color w:val="000000"/>
                <w:sz w:val="20"/>
                <w:szCs w:val="20"/>
              </w:rPr>
              <w:t>17514,2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18368,7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20941,2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23733,9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8363,1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8873,4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10146,3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12446,5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99388A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9388A">
              <w:rPr>
                <w:rFonts w:ascii="Arial Narrow" w:hAnsi="Arial Narrow"/>
                <w:color w:val="000000"/>
                <w:sz w:val="20"/>
                <w:szCs w:val="20"/>
              </w:rPr>
              <w:t>3584,9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3953,1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3646,1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4005,4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1368,0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1723,0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1786,7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1751,4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99388A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9388A">
              <w:rPr>
                <w:rFonts w:ascii="Arial Narrow" w:hAnsi="Arial Narrow"/>
                <w:color w:val="000000"/>
                <w:sz w:val="20"/>
                <w:szCs w:val="20"/>
              </w:rPr>
              <w:t>9568,5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9457,1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9224,5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9921,4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4149,7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3994,7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3974,8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4540,2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99388A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9388A">
              <w:rPr>
                <w:rFonts w:ascii="Arial Narrow" w:hAnsi="Arial Narrow"/>
                <w:color w:val="000000"/>
                <w:sz w:val="20"/>
                <w:szCs w:val="20"/>
              </w:rPr>
              <w:t>6792,3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6169,1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6283,8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6810,7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2796,7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2626,3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3274,6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3024,0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99388A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9388A">
              <w:rPr>
                <w:rFonts w:ascii="Arial Narrow" w:hAnsi="Arial Narrow"/>
                <w:color w:val="000000"/>
                <w:sz w:val="20"/>
                <w:szCs w:val="20"/>
              </w:rPr>
              <w:t>6591,5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6963,6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6979,7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6347,6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1509,6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1879,5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1900,7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1893,7</w:t>
            </w:r>
          </w:p>
        </w:tc>
      </w:tr>
      <w:tr w:rsidR="00CE48A7" w:rsidRPr="00CE4AD7" w:rsidTr="004716C9">
        <w:trPr>
          <w:trHeight w:val="255"/>
        </w:trPr>
        <w:tc>
          <w:tcPr>
            <w:tcW w:w="1675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E48A7" w:rsidRPr="00CE4AD7" w:rsidRDefault="00CE48A7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22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E48A7" w:rsidRPr="0099388A" w:rsidRDefault="00CE48A7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9388A">
              <w:rPr>
                <w:rFonts w:ascii="Arial Narrow" w:hAnsi="Arial Narrow"/>
                <w:color w:val="000000"/>
                <w:sz w:val="20"/>
                <w:szCs w:val="20"/>
              </w:rPr>
              <w:t>5439,4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5204,6</w:t>
            </w:r>
          </w:p>
        </w:tc>
        <w:tc>
          <w:tcPr>
            <w:tcW w:w="847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4967,5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48A7">
              <w:rPr>
                <w:rFonts w:ascii="Arial Narrow" w:hAnsi="Arial Narrow"/>
                <w:sz w:val="20"/>
                <w:szCs w:val="20"/>
              </w:rPr>
              <w:t>5754,8</w:t>
            </w:r>
          </w:p>
        </w:tc>
        <w:tc>
          <w:tcPr>
            <w:tcW w:w="846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1435,3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Pr="00DF7ED0" w:rsidRDefault="00CE48A7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7ED0">
              <w:rPr>
                <w:rFonts w:ascii="Arial Narrow" w:hAnsi="Arial Narrow"/>
                <w:sz w:val="20"/>
                <w:szCs w:val="20"/>
              </w:rPr>
              <w:t>1486,1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center"/>
          </w:tcPr>
          <w:p w:rsidR="00CE48A7" w:rsidRDefault="00CE48A7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1403,9</w:t>
            </w:r>
          </w:p>
        </w:tc>
        <w:tc>
          <w:tcPr>
            <w:tcW w:w="842" w:type="dxa"/>
            <w:tcMar>
              <w:top w:w="13" w:type="dxa"/>
              <w:right w:w="13" w:type="dxa"/>
            </w:tcMar>
            <w:vAlign w:val="bottom"/>
          </w:tcPr>
          <w:p w:rsidR="00CE48A7" w:rsidRPr="00CE48A7" w:rsidRDefault="00CE48A7" w:rsidP="00CE48A7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E48A7">
              <w:rPr>
                <w:rFonts w:ascii="Arial Narrow" w:hAnsi="Arial Narrow"/>
                <w:color w:val="000000"/>
                <w:sz w:val="20"/>
                <w:szCs w:val="20"/>
              </w:rPr>
              <w:t>1804,3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  <w:r>
        <w:rPr>
          <w:rFonts w:ascii="Arial Narrow" w:hAnsi="Arial Narrow"/>
          <w:sz w:val="16"/>
          <w:szCs w:val="16"/>
        </w:rPr>
        <w:t xml:space="preserve"> Precizēti iepriekš publicētie dati par 2015.gadu, atbilstoši CSP veiktajām izmaiņām iedzīvotāju skaitā reģionos.</w:t>
      </w:r>
    </w:p>
    <w:p w:rsidR="0036786E" w:rsidRPr="00036FA7" w:rsidRDefault="0036786E" w:rsidP="0036786E">
      <w:pPr>
        <w:ind w:left="142" w:hanging="142"/>
        <w:rPr>
          <w:rFonts w:ascii="Arial Narrow" w:hAnsi="Arial Narrow" w:cs="Tahoma"/>
          <w:color w:val="000000"/>
          <w:sz w:val="16"/>
          <w:szCs w:val="16"/>
        </w:rPr>
      </w:pPr>
      <w:r w:rsidRPr="00C72BA9">
        <w:rPr>
          <w:rFonts w:ascii="Arial Narrow" w:hAnsi="Arial Narrow"/>
          <w:sz w:val="16"/>
          <w:szCs w:val="16"/>
        </w:rPr>
        <w:t xml:space="preserve">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 w:rsidRPr="00054D54">
        <w:rPr>
          <w:rFonts w:ascii="Arial Narrow" w:hAnsi="Arial Narrow"/>
          <w:sz w:val="16"/>
          <w:szCs w:val="16"/>
          <w:lang w:val="en-GB"/>
        </w:rPr>
        <w:t xml:space="preserve"> </w:t>
      </w:r>
      <w:r>
        <w:rPr>
          <w:rFonts w:ascii="Arial Narrow" w:hAnsi="Arial Narrow"/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36786E" w:rsidRPr="00041153" w:rsidRDefault="0036786E" w:rsidP="0036786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36786E" w:rsidRPr="004A468C" w:rsidRDefault="0036786E" w:rsidP="00D13275">
      <w:pPr>
        <w:pStyle w:val="Heading2"/>
      </w:pPr>
      <w:bookmarkStart w:id="13" w:name="_Toc490656776"/>
      <w:r>
        <w:lastRenderedPageBreak/>
        <w:t>5.7</w:t>
      </w:r>
      <w:r w:rsidRPr="001D0831">
        <w:t xml:space="preserve">. </w:t>
      </w:r>
      <w:r>
        <w:t>tabula AMBULATORI VEIKTO OPERĀCIJU SKAITS SADALĪJUMĀ PĒC OPERĀCIJAS VEIDA</w:t>
      </w:r>
      <w:r w:rsidRPr="00104416">
        <w:t xml:space="preserve"> </w:t>
      </w:r>
      <w:bookmarkEnd w:id="13"/>
      <w:r w:rsidR="00D13275">
        <w:rPr>
          <w:rFonts w:cs="Tahoma"/>
        </w:rPr>
        <w:t>201</w:t>
      </w:r>
      <w:r w:rsidR="00A07E3D">
        <w:rPr>
          <w:rFonts w:cs="Tahoma"/>
        </w:rPr>
        <w:t>5</w:t>
      </w:r>
      <w:r w:rsidR="00D13275">
        <w:rPr>
          <w:rFonts w:cs="Tahoma"/>
        </w:rPr>
        <w:t>. – 2017. GADĀ</w:t>
      </w:r>
    </w:p>
    <w:p w:rsidR="00D13275" w:rsidRPr="00FA5783" w:rsidRDefault="0036786E" w:rsidP="00D13275">
      <w:pPr>
        <w:pStyle w:val="Heading5"/>
      </w:pPr>
      <w:bookmarkStart w:id="14" w:name="_Toc490656787"/>
      <w:r>
        <w:t xml:space="preserve">Table 5.7. OUT-PATIENT SURGICAL OPERATIONS BY MAJOR GROUPS IN </w:t>
      </w:r>
      <w:bookmarkEnd w:id="14"/>
      <w:r w:rsidR="00D13275">
        <w:t>201</w:t>
      </w:r>
      <w:r w:rsidR="00A07E3D">
        <w:t>5</w:t>
      </w:r>
      <w:r w:rsidR="00D13275">
        <w:t xml:space="preserve"> – 2017</w:t>
      </w:r>
    </w:p>
    <w:p w:rsidR="0036786E" w:rsidRPr="006141BB" w:rsidRDefault="0036786E" w:rsidP="00D13275">
      <w:pPr>
        <w:pStyle w:val="Heading5"/>
        <w:rPr>
          <w:rFonts w:cs="Tahoma"/>
          <w:color w:val="000000"/>
          <w:szCs w:val="20"/>
        </w:rPr>
      </w:pPr>
    </w:p>
    <w:tbl>
      <w:tblPr>
        <w:tblStyle w:val="TableGrid"/>
        <w:tblW w:w="8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966"/>
        <w:gridCol w:w="966"/>
        <w:gridCol w:w="967"/>
        <w:gridCol w:w="829"/>
        <w:gridCol w:w="829"/>
        <w:gridCol w:w="829"/>
        <w:gridCol w:w="1650"/>
      </w:tblGrid>
      <w:tr w:rsidR="0036786E" w:rsidRPr="00DB5159" w:rsidTr="0064284A">
        <w:tc>
          <w:tcPr>
            <w:tcW w:w="17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Operāciju grupa</w:t>
            </w:r>
          </w:p>
        </w:tc>
        <w:tc>
          <w:tcPr>
            <w:tcW w:w="289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Ambulatori veiktās ķirurģiskās operācijas – kopā</w:t>
            </w:r>
          </w:p>
        </w:tc>
        <w:tc>
          <w:tcPr>
            <w:tcW w:w="248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Tajā skaitā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 xml:space="preserve"> ķirurģiskās operācijas dienas stacionāros</w:t>
            </w:r>
          </w:p>
        </w:tc>
        <w:tc>
          <w:tcPr>
            <w:tcW w:w="165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Group of the operations</w:t>
            </w:r>
          </w:p>
        </w:tc>
      </w:tr>
      <w:tr w:rsidR="0036786E" w:rsidRPr="00DB5159" w:rsidTr="0064284A">
        <w:tc>
          <w:tcPr>
            <w:tcW w:w="17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36786E" w:rsidRPr="00DB5159" w:rsidRDefault="0036786E" w:rsidP="0064284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Out-patient surgical operations – total</w:t>
            </w:r>
          </w:p>
        </w:tc>
        <w:tc>
          <w:tcPr>
            <w:tcW w:w="248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I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ncluding surgical operations in the day-hospitals</w:t>
            </w:r>
          </w:p>
        </w:tc>
        <w:tc>
          <w:tcPr>
            <w:tcW w:w="16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36786E" w:rsidRPr="00DB5159" w:rsidRDefault="0036786E" w:rsidP="0064284A">
            <w:pPr>
              <w:ind w:right="225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A07E3D" w:rsidRPr="00DB5159" w:rsidTr="0064284A">
        <w:tc>
          <w:tcPr>
            <w:tcW w:w="175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A07E3D" w:rsidRPr="00DB5159" w:rsidRDefault="00A07E3D" w:rsidP="0064284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7E3D" w:rsidRPr="00DB5159" w:rsidRDefault="00A07E3D" w:rsidP="004716C9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96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7E3D" w:rsidRPr="00DB5159" w:rsidRDefault="00A07E3D" w:rsidP="004716C9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7E3D" w:rsidRPr="00DB5159" w:rsidRDefault="00A07E3D" w:rsidP="0064284A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7E3D" w:rsidRPr="00DB5159" w:rsidRDefault="00A07E3D" w:rsidP="004716C9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7E3D" w:rsidRPr="00DB5159" w:rsidRDefault="00A07E3D" w:rsidP="004716C9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07E3D" w:rsidRPr="00DB5159" w:rsidRDefault="00A07E3D" w:rsidP="004716C9">
            <w:pPr>
              <w:jc w:val="center"/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165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</w:tcPr>
          <w:p w:rsidR="00A07E3D" w:rsidRPr="00DB5159" w:rsidRDefault="00A07E3D" w:rsidP="0064284A">
            <w:pPr>
              <w:rPr>
                <w:rFonts w:ascii="Arial Narrow" w:hAnsi="Arial Narrow" w:cs="Arial"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A07E3D" w:rsidRPr="006141BB" w:rsidTr="00A07E3D"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Redzes orgānu operācijas</w:t>
            </w:r>
            <w:r>
              <w:rPr>
                <w:rFonts w:ascii="Arial Narrow" w:hAnsi="Arial Narrow" w:cs="Arial"/>
                <w:sz w:val="20"/>
                <w:szCs w:val="20"/>
              </w:rPr>
              <w:t>, kopā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 w:cs="Tahoma"/>
                <w:color w:val="000000"/>
                <w:sz w:val="20"/>
                <w:szCs w:val="20"/>
              </w:rPr>
              <w:t>17 399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25 117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33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 w:cs="Tahoma"/>
                <w:color w:val="000000"/>
                <w:sz w:val="20"/>
                <w:szCs w:val="20"/>
              </w:rPr>
              <w:t>12 198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15 401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F5376A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eye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 –</w:t>
            </w:r>
            <w:r w:rsidRPr="00F5376A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 total</w:t>
            </w:r>
          </w:p>
        </w:tc>
      </w:tr>
      <w:tr w:rsidR="00A07E3D" w:rsidRPr="006141BB" w:rsidTr="00A07E3D">
        <w:tc>
          <w:tcPr>
            <w:tcW w:w="1753" w:type="dxa"/>
            <w:vAlign w:val="center"/>
          </w:tcPr>
          <w:p w:rsidR="00A07E3D" w:rsidRPr="006141BB" w:rsidRDefault="00A07E3D" w:rsidP="0064284A">
            <w:pPr>
              <w:ind w:left="227"/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no tām – glaukomas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50" w:type="dxa"/>
            <w:vAlign w:val="center"/>
          </w:tcPr>
          <w:p w:rsidR="00A07E3D" w:rsidRPr="00BF7CCF" w:rsidRDefault="00A07E3D" w:rsidP="0064284A">
            <w:pPr>
              <w:ind w:left="227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I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ncl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uding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–      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glaucoma</w:t>
            </w:r>
          </w:p>
        </w:tc>
      </w:tr>
      <w:tr w:rsidR="00A07E3D" w:rsidRPr="006141BB" w:rsidTr="00A07E3D">
        <w:tc>
          <w:tcPr>
            <w:tcW w:w="1753" w:type="dxa"/>
            <w:vAlign w:val="center"/>
          </w:tcPr>
          <w:p w:rsidR="00A07E3D" w:rsidRPr="006141BB" w:rsidRDefault="00A07E3D" w:rsidP="0064284A">
            <w:pPr>
              <w:ind w:left="227"/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– kataraktas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 w:cs="Tahoma"/>
                <w:color w:val="000000"/>
                <w:sz w:val="20"/>
                <w:szCs w:val="20"/>
              </w:rPr>
              <w:t>10 888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14 627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 w:cs="Tahoma"/>
                <w:color w:val="000000"/>
                <w:sz w:val="20"/>
                <w:szCs w:val="20"/>
              </w:rPr>
              <w:t>9 861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824C9" w:rsidRDefault="00A07E3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>12 508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20</w:t>
            </w:r>
            <w:r w:rsidR="0051545B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650" w:type="dxa"/>
            <w:vAlign w:val="center"/>
          </w:tcPr>
          <w:p w:rsidR="00A07E3D" w:rsidRPr="00BF7CCF" w:rsidRDefault="00A07E3D" w:rsidP="0064284A">
            <w:pPr>
              <w:ind w:left="227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– </w:t>
            </w:r>
            <w:r w:rsidRPr="00BF7CCF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cataract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Ausu, kakla un deguna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9 593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11 366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6 243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8 416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ear, throat and nose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Asinsvadu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5 213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6 240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4 627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5 792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blood vessels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Vēdera dobuma orgānu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8 283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7 933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5 781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6 149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abdominal organs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Sieviešu dzimum</w:t>
            </w:r>
            <w:r w:rsidRPr="006141BB">
              <w:rPr>
                <w:rFonts w:ascii="Arial Narrow" w:hAnsi="Arial Narrow" w:cs="Arial"/>
                <w:sz w:val="20"/>
                <w:szCs w:val="20"/>
              </w:rPr>
              <w:t>orgānu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19 970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21 065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15 455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15 984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female genital organs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Aborti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3 373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3 102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3 276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3 087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Abortions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Kaulu-muskuļu sistēmas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19 786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19 717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12 557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11 017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musculoskeletal system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Krūts dziedzera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1 081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1 213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1 086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breast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Ādas un zemādas audu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67 980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70 971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6 021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6 869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Operations on the skin and subcutaneous tissue</w:t>
            </w:r>
          </w:p>
        </w:tc>
      </w:tr>
      <w:tr w:rsidR="00A07E3D" w:rsidRPr="006141BB" w:rsidTr="00A07E3D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sz w:val="20"/>
                <w:szCs w:val="20"/>
              </w:rPr>
              <w:t>Pārējās operācijas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45 017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44 405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47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color w:val="000000"/>
                <w:sz w:val="20"/>
                <w:szCs w:val="20"/>
              </w:rPr>
              <w:t>19 358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color w:val="000000"/>
                <w:sz w:val="20"/>
                <w:szCs w:val="20"/>
              </w:rPr>
              <w:t>21 923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A07E3D" w:rsidRDefault="00A07E3D" w:rsidP="00A07E3D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A07E3D">
              <w:rPr>
                <w:rFonts w:ascii="Arial Narrow" w:hAnsi="Arial Narrow" w:cs="Tahoma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Other operations</w:t>
            </w:r>
          </w:p>
        </w:tc>
      </w:tr>
      <w:tr w:rsidR="00A07E3D" w:rsidRPr="006141BB" w:rsidTr="0064284A">
        <w:trPr>
          <w:trHeight w:val="505"/>
        </w:trPr>
        <w:tc>
          <w:tcPr>
            <w:tcW w:w="1753" w:type="dxa"/>
            <w:vAlign w:val="center"/>
          </w:tcPr>
          <w:p w:rsidR="00A07E3D" w:rsidRPr="006141BB" w:rsidRDefault="00A07E3D" w:rsidP="0064284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41BB">
              <w:rPr>
                <w:rFonts w:ascii="Arial Narrow" w:hAnsi="Arial Narrow" w:cs="Arial"/>
                <w:b/>
                <w:sz w:val="20"/>
                <w:szCs w:val="20"/>
              </w:rPr>
              <w:t>Kopā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197 695</w:t>
            </w:r>
          </w:p>
        </w:tc>
        <w:tc>
          <w:tcPr>
            <w:tcW w:w="966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211 129</w:t>
            </w:r>
          </w:p>
        </w:tc>
        <w:tc>
          <w:tcPr>
            <w:tcW w:w="967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64284A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232 160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7F28DB" w:rsidRDefault="00A07E3D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28DB">
              <w:rPr>
                <w:rFonts w:ascii="Arial Narrow" w:hAnsi="Arial Narrow"/>
                <w:b/>
                <w:color w:val="000000"/>
                <w:sz w:val="20"/>
                <w:szCs w:val="20"/>
              </w:rPr>
              <w:t>86 345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541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95 724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A07E3D" w:rsidRPr="009541E6" w:rsidRDefault="00A07E3D" w:rsidP="0064284A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111 211</w:t>
            </w:r>
          </w:p>
        </w:tc>
        <w:tc>
          <w:tcPr>
            <w:tcW w:w="1650" w:type="dxa"/>
            <w:vAlign w:val="center"/>
          </w:tcPr>
          <w:p w:rsidR="00A07E3D" w:rsidRPr="00F5376A" w:rsidRDefault="00A07E3D" w:rsidP="0064284A">
            <w:pPr>
              <w:ind w:right="113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GB"/>
              </w:rPr>
              <w:t>Total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 w:cs="Tahoma"/>
          <w:b/>
          <w:color w:val="000000"/>
          <w:sz w:val="16"/>
          <w:szCs w:val="16"/>
        </w:rPr>
      </w:pPr>
    </w:p>
    <w:p w:rsidR="0036786E" w:rsidRPr="0041023F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</w:p>
    <w:p w:rsidR="0036786E" w:rsidRPr="00036FA7" w:rsidRDefault="0036786E" w:rsidP="0036786E">
      <w:pPr>
        <w:rPr>
          <w:rFonts w:ascii="Arial Narrow" w:hAnsi="Arial Narrow" w:cs="Tahoma"/>
          <w:b/>
          <w:color w:val="000000"/>
          <w:sz w:val="16"/>
          <w:szCs w:val="16"/>
        </w:rPr>
      </w:pPr>
      <w:r>
        <w:rPr>
          <w:rFonts w:ascii="Arial Narrow" w:hAnsi="Arial Narrow"/>
          <w:sz w:val="16"/>
          <w:szCs w:val="16"/>
          <w:lang w:val="en-GB"/>
        </w:rPr>
        <w:t xml:space="preserve"> 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</w:p>
    <w:p w:rsidR="0036786E" w:rsidRDefault="0036786E" w:rsidP="0036786E">
      <w:pPr>
        <w:jc w:val="center"/>
        <w:rPr>
          <w:rFonts w:ascii="Arial Narrow" w:hAnsi="Arial Narrow" w:cs="Tahoma"/>
          <w:b/>
          <w:color w:val="000000"/>
        </w:rPr>
      </w:pPr>
    </w:p>
    <w:p w:rsidR="0036786E" w:rsidRDefault="0036786E" w:rsidP="0036786E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:rsidR="0036786E" w:rsidRPr="00356F76" w:rsidRDefault="0036786E" w:rsidP="0036786E">
      <w:pPr>
        <w:pStyle w:val="Heading2"/>
      </w:pPr>
      <w:bookmarkStart w:id="15" w:name="_Toc490656777"/>
      <w:r>
        <w:lastRenderedPageBreak/>
        <w:t>5.8</w:t>
      </w:r>
      <w:r w:rsidRPr="00356F76">
        <w:t>. tabula SIEVIEŠU SKAITS, KAM VEIKTA PROFILAKTISKĀ ONKOCITOLOĢISKĀ IZMEKLĒŠANA DZEMDES KAKLA VĒŽA SAVLAICĪGAI ATKLĀŠANAI</w:t>
      </w:r>
      <w:r w:rsidR="00CC3EAD">
        <w:t xml:space="preserve"> 2014. – 2017</w:t>
      </w:r>
      <w:r>
        <w:t>. GADĀ</w:t>
      </w:r>
      <w:bookmarkEnd w:id="15"/>
      <w:r w:rsidRPr="00356F76">
        <w:t xml:space="preserve"> </w:t>
      </w:r>
    </w:p>
    <w:p w:rsidR="0036786E" w:rsidRPr="00565915" w:rsidRDefault="0036786E" w:rsidP="0036786E">
      <w:pPr>
        <w:pStyle w:val="Heading5"/>
      </w:pPr>
      <w:bookmarkStart w:id="16" w:name="_Toc490656788"/>
      <w:r>
        <w:t>Table 5.8.</w:t>
      </w:r>
      <w:r w:rsidRPr="00356F76">
        <w:t xml:space="preserve"> WOMEN WHO HAD BEEN PERFORMED PREVENTIVE CITOLOGICAL EXAMINATION FOR EARLY DIAGNOSTICS OF CERVIX UTERI CANCER</w:t>
      </w:r>
      <w:r w:rsidRPr="0066561A">
        <w:t xml:space="preserve"> IN</w:t>
      </w:r>
      <w:r w:rsidR="00CC3EAD">
        <w:t xml:space="preserve"> 2014</w:t>
      </w:r>
      <w:r>
        <w:t xml:space="preserve"> – 201</w:t>
      </w:r>
      <w:bookmarkEnd w:id="16"/>
      <w:r w:rsidR="00CC3EAD">
        <w:t>7</w:t>
      </w:r>
    </w:p>
    <w:p w:rsidR="0036786E" w:rsidRPr="001068A7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tbl>
      <w:tblPr>
        <w:tblW w:w="79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3"/>
        <w:gridCol w:w="991"/>
        <w:gridCol w:w="806"/>
        <w:gridCol w:w="806"/>
        <w:gridCol w:w="806"/>
        <w:gridCol w:w="799"/>
        <w:gridCol w:w="799"/>
        <w:gridCol w:w="799"/>
        <w:gridCol w:w="799"/>
      </w:tblGrid>
      <w:tr w:rsidR="0036786E" w:rsidRPr="00DB5159" w:rsidTr="00CC3EAD">
        <w:trPr>
          <w:trHeight w:val="163"/>
        </w:trPr>
        <w:tc>
          <w:tcPr>
            <w:tcW w:w="133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DB5159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6605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Profilaktiski izmeklēto sieviešu skaits</w:t>
            </w:r>
            <w:r w:rsidRPr="00DB5159">
              <w:rPr>
                <w:rStyle w:val="FootnoteReference"/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footnoteReference w:id="7"/>
            </w:r>
          </w:p>
        </w:tc>
      </w:tr>
      <w:tr w:rsidR="0036786E" w:rsidRPr="00DB5159" w:rsidTr="00CC3EAD">
        <w:trPr>
          <w:trHeight w:val="163"/>
        </w:trPr>
        <w:tc>
          <w:tcPr>
            <w:tcW w:w="133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spacing w:before="60" w:after="60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bsolūtos skaitļos</w:t>
            </w:r>
          </w:p>
        </w:tc>
        <w:tc>
          <w:tcPr>
            <w:tcW w:w="319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U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z 1000 sievietēm attiecīgajā vecumā</w:t>
            </w:r>
          </w:p>
        </w:tc>
      </w:tr>
      <w:tr w:rsidR="0036786E" w:rsidRPr="00DB5159" w:rsidTr="00CC3EAD">
        <w:trPr>
          <w:trHeight w:val="163"/>
        </w:trPr>
        <w:tc>
          <w:tcPr>
            <w:tcW w:w="1333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0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Preventive examinations of women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36786E" w:rsidRPr="00DB5159" w:rsidTr="00CC3EAD">
        <w:trPr>
          <w:trHeight w:val="163"/>
        </w:trPr>
        <w:tc>
          <w:tcPr>
            <w:tcW w:w="133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340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T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otal numbers</w:t>
            </w:r>
          </w:p>
        </w:tc>
        <w:tc>
          <w:tcPr>
            <w:tcW w:w="319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ind w:right="225"/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P</w:t>
            </w:r>
            <w:r w:rsidRPr="00DB5159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  <w:lang w:val="en-GB"/>
              </w:rPr>
              <w:t>er 1,000 females</w:t>
            </w:r>
          </w:p>
        </w:tc>
      </w:tr>
      <w:tr w:rsidR="00CC3EAD" w:rsidRPr="00DB5159" w:rsidTr="00CC3EAD">
        <w:trPr>
          <w:trHeight w:val="163"/>
        </w:trPr>
        <w:tc>
          <w:tcPr>
            <w:tcW w:w="133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C3EAD" w:rsidRPr="00DB5159" w:rsidRDefault="00CC3EAD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9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51545B" w:rsidRDefault="00CC3EAD" w:rsidP="0064284A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51545B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9E3BB8" w:rsidRPr="00F81C53" w:rsidTr="004716C9">
        <w:trPr>
          <w:trHeight w:val="78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9E3BB8" w:rsidRPr="00624664" w:rsidRDefault="009E3BB8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9E3BB8" w:rsidRPr="00E72130" w:rsidRDefault="009E3BB8" w:rsidP="00C50DFA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227 287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9E3BB8" w:rsidRPr="008234FB" w:rsidRDefault="009E3BB8" w:rsidP="004716C9">
            <w:pPr>
              <w:ind w:left="-113"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194 002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9E3BB8" w:rsidRPr="008234FB" w:rsidRDefault="009E3BB8" w:rsidP="004716C9">
            <w:pPr>
              <w:ind w:left="-113"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198 287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bottom"/>
          </w:tcPr>
          <w:p w:rsidR="009E3BB8" w:rsidRPr="00D67CD9" w:rsidRDefault="009E3BB8" w:rsidP="00D67CD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203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b/>
                <w:color w:val="000000"/>
                <w:sz w:val="20"/>
                <w:szCs w:val="20"/>
              </w:rPr>
              <w:t>945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9E3BB8" w:rsidRPr="00D67CD9" w:rsidRDefault="009E3BB8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b/>
                <w:color w:val="000000"/>
                <w:sz w:val="20"/>
                <w:szCs w:val="20"/>
              </w:rPr>
              <w:t>352,9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9E3BB8" w:rsidRPr="00206E06" w:rsidRDefault="009E3BB8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206E06">
              <w:rPr>
                <w:rFonts w:ascii="Arial Narrow" w:hAnsi="Arial Narrow"/>
                <w:b/>
                <w:color w:val="000000"/>
                <w:sz w:val="20"/>
                <w:szCs w:val="20"/>
              </w:rPr>
              <w:t>303,4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9E3BB8" w:rsidRPr="00206E06" w:rsidRDefault="009E3BB8" w:rsidP="004716C9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9E3BB8" w:rsidRPr="009E3BB8" w:rsidRDefault="00D61172" w:rsidP="009E3BB8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b/>
                <w:color w:val="000000"/>
                <w:sz w:val="20"/>
                <w:szCs w:val="20"/>
              </w:rPr>
              <w:t>323,5</w:t>
            </w:r>
          </w:p>
        </w:tc>
      </w:tr>
      <w:tr w:rsidR="00D61172" w:rsidRPr="007903D2" w:rsidTr="004716C9">
        <w:trPr>
          <w:trHeight w:val="199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61172" w:rsidRPr="00624664" w:rsidRDefault="00D6117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61172" w:rsidRPr="00E72130" w:rsidRDefault="00D61172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72130">
              <w:rPr>
                <w:rFonts w:ascii="Arial Narrow" w:hAnsi="Arial Narrow"/>
                <w:color w:val="000000"/>
                <w:sz w:val="20"/>
                <w:szCs w:val="20"/>
              </w:rPr>
              <w:t>111 201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86 858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98 965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bottom"/>
          </w:tcPr>
          <w:p w:rsidR="00D61172" w:rsidRPr="00D67CD9" w:rsidRDefault="00D61172" w:rsidP="00D67CD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101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F81C53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C53">
              <w:rPr>
                <w:rFonts w:ascii="Arial Narrow" w:hAnsi="Arial Narrow"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CE2FF3" w:rsidRDefault="00D61172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389,9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206E06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444,1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D61172" w:rsidRPr="00D61172" w:rsidRDefault="00D61172" w:rsidP="00D61172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459,2</w:t>
            </w:r>
          </w:p>
        </w:tc>
      </w:tr>
      <w:tr w:rsidR="00D61172" w:rsidRPr="007903D2" w:rsidTr="004716C9">
        <w:trPr>
          <w:trHeight w:val="127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61172" w:rsidRPr="00624664" w:rsidRDefault="00D6117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61172" w:rsidRPr="00E72130" w:rsidRDefault="00D61172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72130">
              <w:rPr>
                <w:rFonts w:ascii="Arial Narrow" w:hAnsi="Arial Narrow"/>
                <w:color w:val="000000"/>
                <w:sz w:val="20"/>
                <w:szCs w:val="20"/>
              </w:rPr>
              <w:t>24 039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25 759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25 361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bottom"/>
          </w:tcPr>
          <w:p w:rsidR="00D61172" w:rsidRPr="00D67CD9" w:rsidRDefault="00D61172" w:rsidP="00D67CD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F81C53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C53">
              <w:rPr>
                <w:rFonts w:ascii="Arial Narrow" w:hAnsi="Arial Narrow"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CE2FF3" w:rsidRDefault="00D61172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222,7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206E06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D61172" w:rsidRPr="00D61172" w:rsidRDefault="00D61172" w:rsidP="00D61172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210,0</w:t>
            </w:r>
          </w:p>
        </w:tc>
      </w:tr>
      <w:tr w:rsidR="00D61172" w:rsidRPr="007903D2" w:rsidTr="004716C9">
        <w:trPr>
          <w:trHeight w:val="232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61172" w:rsidRPr="00624664" w:rsidRDefault="00D6117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61172" w:rsidRPr="00E72130" w:rsidRDefault="00D61172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72130">
              <w:rPr>
                <w:rFonts w:ascii="Arial Narrow" w:hAnsi="Arial Narrow"/>
                <w:color w:val="000000"/>
                <w:sz w:val="20"/>
                <w:szCs w:val="20"/>
              </w:rPr>
              <w:t>20 062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19 434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17 654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bottom"/>
          </w:tcPr>
          <w:p w:rsidR="00D61172" w:rsidRPr="00D67CD9" w:rsidRDefault="00D61172" w:rsidP="00D67CD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F81C53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C53">
              <w:rPr>
                <w:rFonts w:ascii="Arial Narrow" w:hAnsi="Arial Narrow"/>
                <w:color w:val="000000"/>
                <w:sz w:val="20"/>
                <w:szCs w:val="20"/>
              </w:rPr>
              <w:t>332,7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CE2FF3" w:rsidRDefault="00D61172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326,0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206E06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D61172" w:rsidRPr="00D61172" w:rsidRDefault="00D61172" w:rsidP="00D61172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317,5</w:t>
            </w:r>
          </w:p>
        </w:tc>
      </w:tr>
      <w:tr w:rsidR="00D61172" w:rsidRPr="007903D2" w:rsidTr="004716C9">
        <w:trPr>
          <w:trHeight w:val="255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61172" w:rsidRPr="00624664" w:rsidRDefault="00D6117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61172" w:rsidRPr="00E72130" w:rsidRDefault="00D61172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72130">
              <w:rPr>
                <w:rFonts w:ascii="Arial Narrow" w:hAnsi="Arial Narrow"/>
                <w:color w:val="000000"/>
                <w:sz w:val="20"/>
                <w:szCs w:val="20"/>
              </w:rPr>
              <w:t>30 038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28 195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25 987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bottom"/>
          </w:tcPr>
          <w:p w:rsidR="00D61172" w:rsidRPr="00D67CD9" w:rsidRDefault="00D61172" w:rsidP="00D67CD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F81C53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C53">
              <w:rPr>
                <w:rFonts w:ascii="Arial Narrow" w:hAnsi="Arial Narrow"/>
                <w:color w:val="000000"/>
                <w:sz w:val="20"/>
                <w:szCs w:val="20"/>
              </w:rPr>
              <w:t>379,4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CE2FF3" w:rsidRDefault="00D61172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360,8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206E06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337,6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D61172" w:rsidRPr="00D61172" w:rsidRDefault="00D61172" w:rsidP="00D61172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315,0</w:t>
            </w:r>
          </w:p>
        </w:tc>
      </w:tr>
      <w:tr w:rsidR="00D61172" w:rsidRPr="007903D2" w:rsidTr="004716C9">
        <w:trPr>
          <w:trHeight w:val="255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61172" w:rsidRPr="00624664" w:rsidRDefault="00D6117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61172" w:rsidRPr="00E72130" w:rsidRDefault="00D61172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72130">
              <w:rPr>
                <w:rFonts w:ascii="Arial Narrow" w:hAnsi="Arial Narrow"/>
                <w:color w:val="000000"/>
                <w:sz w:val="20"/>
                <w:szCs w:val="20"/>
              </w:rPr>
              <w:t>22 260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18 162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16 782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bottom"/>
          </w:tcPr>
          <w:p w:rsidR="00D61172" w:rsidRPr="00D67CD9" w:rsidRDefault="00D61172" w:rsidP="00D67CD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F81C53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C53">
              <w:rPr>
                <w:rFonts w:ascii="Arial Narrow" w:hAnsi="Arial Narrow"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CE2FF3" w:rsidRDefault="00D61172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244,3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206E06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D61172" w:rsidRPr="00D61172" w:rsidRDefault="00D61172" w:rsidP="00D61172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269,8</w:t>
            </w:r>
          </w:p>
        </w:tc>
      </w:tr>
      <w:tr w:rsidR="00D61172" w:rsidRPr="007903D2" w:rsidTr="004716C9">
        <w:trPr>
          <w:trHeight w:val="255"/>
        </w:trPr>
        <w:tc>
          <w:tcPr>
            <w:tcW w:w="1333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D61172" w:rsidRPr="00624664" w:rsidRDefault="00D61172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99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D61172" w:rsidRPr="00E72130" w:rsidRDefault="00D61172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72130">
              <w:rPr>
                <w:rFonts w:ascii="Arial Narrow" w:hAnsi="Arial Narrow"/>
                <w:color w:val="000000"/>
                <w:sz w:val="20"/>
                <w:szCs w:val="20"/>
              </w:rPr>
              <w:t>19 687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234FB">
              <w:rPr>
                <w:rFonts w:ascii="Arial Narrow" w:hAnsi="Arial Narrow"/>
                <w:color w:val="000000"/>
                <w:sz w:val="20"/>
                <w:szCs w:val="20"/>
              </w:rPr>
              <w:t>15 594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center"/>
          </w:tcPr>
          <w:p w:rsidR="00D61172" w:rsidRPr="008234FB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13 538</w:t>
            </w:r>
          </w:p>
        </w:tc>
        <w:tc>
          <w:tcPr>
            <w:tcW w:w="806" w:type="dxa"/>
            <w:tcMar>
              <w:top w:w="13" w:type="dxa"/>
              <w:right w:w="13" w:type="dxa"/>
            </w:tcMar>
            <w:vAlign w:val="bottom"/>
          </w:tcPr>
          <w:p w:rsidR="00D61172" w:rsidRPr="00D67CD9" w:rsidRDefault="00D61172" w:rsidP="00D67CD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D67CD9">
              <w:rPr>
                <w:rFonts w:ascii="Arial Narrow" w:hAnsi="Arial Narrow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F81C53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C53">
              <w:rPr>
                <w:rFonts w:ascii="Arial Narrow" w:hAnsi="Arial Narrow"/>
                <w:color w:val="000000"/>
                <w:sz w:val="20"/>
                <w:szCs w:val="20"/>
              </w:rPr>
              <w:t>218,1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CE2FF3" w:rsidRDefault="00D61172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E2FF3">
              <w:rPr>
                <w:rFonts w:ascii="Arial Narrow" w:hAnsi="Arial Narrow"/>
                <w:sz w:val="20"/>
                <w:szCs w:val="20"/>
              </w:rPr>
              <w:t>175,1</w:t>
            </w:r>
          </w:p>
        </w:tc>
        <w:tc>
          <w:tcPr>
            <w:tcW w:w="799" w:type="dxa"/>
            <w:tcMar>
              <w:top w:w="13" w:type="dxa"/>
              <w:right w:w="13" w:type="dxa"/>
            </w:tcMar>
            <w:vAlign w:val="center"/>
          </w:tcPr>
          <w:p w:rsidR="00D61172" w:rsidRPr="00206E06" w:rsidRDefault="00D61172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799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D61172" w:rsidRPr="00D61172" w:rsidRDefault="00D61172" w:rsidP="00D61172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61172">
              <w:rPr>
                <w:rFonts w:ascii="Arial Narrow" w:hAnsi="Arial Narrow"/>
                <w:color w:val="000000"/>
                <w:sz w:val="20"/>
                <w:szCs w:val="20"/>
              </w:rPr>
              <w:t>183,7</w:t>
            </w:r>
          </w:p>
        </w:tc>
      </w:tr>
    </w:tbl>
    <w:p w:rsidR="0036786E" w:rsidRPr="00041153" w:rsidRDefault="0036786E" w:rsidP="0036786E">
      <w:pPr>
        <w:jc w:val="center"/>
        <w:rPr>
          <w:rFonts w:ascii="Arial Narrow" w:hAnsi="Arial Narrow" w:cs="Tahoma"/>
          <w:color w:val="000000"/>
          <w:sz w:val="16"/>
          <w:szCs w:val="16"/>
          <w:lang w:val="en-GB"/>
        </w:rPr>
      </w:pPr>
    </w:p>
    <w:p w:rsidR="0036786E" w:rsidRPr="0041023F" w:rsidRDefault="0036786E" w:rsidP="0036786E">
      <w:pPr>
        <w:pStyle w:val="FootnoteText"/>
        <w:ind w:left="142" w:hanging="142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 w:rsidRPr="0041023F">
        <w:rPr>
          <w:rFonts w:ascii="Arial Narrow" w:hAnsi="Arial Narrow"/>
          <w:sz w:val="16"/>
          <w:szCs w:val="16"/>
        </w:rPr>
        <w:t>Valsts statistikas pārskats „Pārskats par ārstniecības iestādes darbību”.</w:t>
      </w:r>
      <w:r w:rsidRPr="00CE2FF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Precizēti iepriekš publicētie dati par 2015.gadu, atbilstoši CSP veiktajām izmaiņām iedzīvotāju skaitā reģionos</w:t>
      </w:r>
    </w:p>
    <w:p w:rsidR="0036786E" w:rsidRPr="00036FA7" w:rsidRDefault="0036786E" w:rsidP="0036786E">
      <w:pPr>
        <w:ind w:left="142" w:hanging="142"/>
        <w:rPr>
          <w:rFonts w:ascii="Arial Narrow" w:hAnsi="Arial Narrow"/>
          <w:sz w:val="16"/>
          <w:szCs w:val="16"/>
        </w:rPr>
      </w:pPr>
      <w:r w:rsidRPr="00C72BA9">
        <w:rPr>
          <w:rFonts w:ascii="Arial Narrow" w:hAnsi="Arial Narrow"/>
          <w:sz w:val="16"/>
          <w:szCs w:val="16"/>
        </w:rPr>
        <w:t xml:space="preserve">     </w:t>
      </w:r>
      <w:r w:rsidRPr="0041023F">
        <w:rPr>
          <w:rFonts w:ascii="Arial Narrow" w:hAnsi="Arial Narrow"/>
          <w:sz w:val="16"/>
          <w:szCs w:val="16"/>
          <w:lang w:val="en-GB"/>
        </w:rPr>
        <w:t>Report regarding activities of health care establishments – a state statistical report.</w:t>
      </w:r>
      <w:r w:rsidRPr="00CE2FF3">
        <w:rPr>
          <w:rFonts w:ascii="Arial Narrow" w:hAnsi="Arial Narrow"/>
          <w:sz w:val="16"/>
          <w:szCs w:val="16"/>
          <w:lang w:val="en-GB"/>
        </w:rPr>
        <w:t xml:space="preserve"> </w:t>
      </w:r>
      <w:r>
        <w:rPr>
          <w:rFonts w:ascii="Arial Narrow" w:hAnsi="Arial Narrow"/>
          <w:sz w:val="16"/>
          <w:szCs w:val="16"/>
          <w:lang w:val="en-GB"/>
        </w:rPr>
        <w:t>Previously published data of year 2015 in regions has actualized according to CSB population data actualization.</w:t>
      </w:r>
    </w:p>
    <w:p w:rsidR="0036786E" w:rsidRPr="00104416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Pr="00E65B9A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Pr="007903D2" w:rsidRDefault="0036786E" w:rsidP="0036786E">
      <w:pPr>
        <w:pStyle w:val="Heading2"/>
      </w:pPr>
      <w:bookmarkStart w:id="17" w:name="_Toc490656778"/>
      <w:r>
        <w:t>5.9</w:t>
      </w:r>
      <w:r w:rsidRPr="007903D2">
        <w:t xml:space="preserve">. </w:t>
      </w:r>
      <w:r>
        <w:t xml:space="preserve">tabula </w:t>
      </w:r>
      <w:r w:rsidRPr="007903D2">
        <w:t>FIZIKĀLĀS MEDICĪNAS, REHABILITĀCIJAS UN DIAGNOSTISKO NODAĻU DARBS AMBULATORĀS MEDICĪNISKĀS PALĪDZĪBAS IESTĀDĒS</w:t>
      </w:r>
      <w:r w:rsidR="00CC3EAD">
        <w:t xml:space="preserve"> 2014. – 2017</w:t>
      </w:r>
      <w:r>
        <w:t>. GADĀ</w:t>
      </w:r>
      <w:bookmarkEnd w:id="17"/>
    </w:p>
    <w:p w:rsidR="0036786E" w:rsidRPr="007903D2" w:rsidRDefault="0036786E" w:rsidP="0036786E">
      <w:pPr>
        <w:pStyle w:val="Heading5"/>
      </w:pPr>
      <w:bookmarkStart w:id="18" w:name="_Toc490656789"/>
      <w:r>
        <w:t>Table 5.9.</w:t>
      </w:r>
      <w:r w:rsidRPr="007903D2">
        <w:t xml:space="preserve"> PHYSICAL MEDICINE, REHABILITATION AND DIAGNOSTIC</w:t>
      </w:r>
      <w:r>
        <w:t xml:space="preserve"> PROCEDURES</w:t>
      </w:r>
      <w:r w:rsidRPr="007903D2">
        <w:t xml:space="preserve"> IN OUT</w:t>
      </w:r>
      <w:r>
        <w:t>-</w:t>
      </w:r>
      <w:r w:rsidRPr="007903D2">
        <w:t>PATIENT CARE ESTABLISHMENTS</w:t>
      </w:r>
      <w:r w:rsidR="00CC3EAD">
        <w:t xml:space="preserve"> IN 2014</w:t>
      </w:r>
      <w:r>
        <w:t xml:space="preserve"> – 201</w:t>
      </w:r>
      <w:bookmarkEnd w:id="18"/>
      <w:r w:rsidR="00CC3EAD">
        <w:t>7</w:t>
      </w:r>
    </w:p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061"/>
        <w:gridCol w:w="933"/>
        <w:gridCol w:w="932"/>
        <w:gridCol w:w="933"/>
        <w:gridCol w:w="795"/>
        <w:gridCol w:w="795"/>
        <w:gridCol w:w="795"/>
        <w:gridCol w:w="795"/>
      </w:tblGrid>
      <w:tr w:rsidR="0036786E" w:rsidRPr="00DB5159" w:rsidTr="00CC3EAD">
        <w:trPr>
          <w:trHeight w:val="163"/>
          <w:jc w:val="center"/>
        </w:trPr>
        <w:tc>
          <w:tcPr>
            <w:tcW w:w="89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  <w:r w:rsidRPr="004B5EBE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Fizikālās medicīnas un rehabilitācijas procedūras</w:t>
            </w:r>
          </w:p>
        </w:tc>
        <w:tc>
          <w:tcPr>
            <w:tcW w:w="31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Endoskopijas</w:t>
            </w:r>
          </w:p>
        </w:tc>
      </w:tr>
      <w:tr w:rsidR="0036786E" w:rsidRPr="00DB5159" w:rsidTr="00CC3EAD">
        <w:trPr>
          <w:trHeight w:val="163"/>
          <w:jc w:val="center"/>
        </w:trPr>
        <w:tc>
          <w:tcPr>
            <w:tcW w:w="89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  <w:r w:rsidRPr="004B5EBE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8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Physical medicine and rehabilitation procedures</w:t>
            </w:r>
          </w:p>
        </w:tc>
        <w:tc>
          <w:tcPr>
            <w:tcW w:w="318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Endoscopies</w:t>
            </w:r>
          </w:p>
        </w:tc>
      </w:tr>
      <w:tr w:rsidR="00CC3EAD" w:rsidRPr="00DB5159" w:rsidTr="00CC3EAD">
        <w:trPr>
          <w:trHeight w:val="163"/>
          <w:jc w:val="center"/>
        </w:trPr>
        <w:tc>
          <w:tcPr>
            <w:tcW w:w="899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C3EAD" w:rsidRPr="00DB5159" w:rsidRDefault="00CC3EAD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9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CC3EAD" w:rsidRPr="00DB5159" w:rsidRDefault="00CC3EAD" w:rsidP="004716C9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CC3EAD" w:rsidRPr="00DB5159" w:rsidTr="0064284A">
        <w:trPr>
          <w:trHeight w:hRule="exact" w:val="28"/>
          <w:jc w:val="center"/>
        </w:trPr>
        <w:tc>
          <w:tcPr>
            <w:tcW w:w="7938" w:type="dxa"/>
            <w:gridSpan w:val="9"/>
            <w:shd w:val="clear" w:color="auto" w:fill="auto"/>
            <w:tcMar>
              <w:top w:w="13" w:type="dxa"/>
              <w:left w:w="57" w:type="dxa"/>
              <w:bottom w:w="0" w:type="dxa"/>
              <w:right w:w="13" w:type="dxa"/>
            </w:tcMar>
          </w:tcPr>
          <w:p w:rsidR="00CC3EAD" w:rsidRPr="00DB5159" w:rsidRDefault="00CC3EAD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CC3EAD" w:rsidRPr="00DB5159" w:rsidTr="0064284A">
        <w:trPr>
          <w:trHeight w:val="255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C3EAD" w:rsidRPr="00DB5159" w:rsidRDefault="00CC3EAD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2D58EA" w:rsidRDefault="000A684D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2D58EA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112A3C" w:rsidRDefault="000A684D" w:rsidP="00C50DFA">
            <w:pPr>
              <w:ind w:left="-57" w:right="57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A3C">
              <w:rPr>
                <w:rFonts w:ascii="Arial Narrow" w:hAnsi="Arial Narrow" w:cs="Arial"/>
                <w:b/>
                <w:sz w:val="20"/>
                <w:szCs w:val="20"/>
              </w:rPr>
              <w:t>2 369 534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2 411 822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2 538 770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0A684D" w:rsidRPr="000A684D" w:rsidRDefault="000A684D" w:rsidP="000A684D">
            <w:pPr>
              <w:ind w:right="113"/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  <w:r w:rsidRPr="000A68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670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445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Pr="00112A3C" w:rsidRDefault="000A684D" w:rsidP="004716C9">
            <w:pPr>
              <w:ind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2A3C">
              <w:rPr>
                <w:rFonts w:ascii="Arial Narrow" w:hAnsi="Arial Narrow" w:cs="Arial"/>
                <w:b/>
                <w:sz w:val="20"/>
                <w:szCs w:val="20"/>
              </w:rPr>
              <w:t>100 936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101 570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108 175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64284A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2D58EA" w:rsidRDefault="000A684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112A3C" w:rsidRDefault="000A684D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020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993 546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1 024 962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0A684D" w:rsidRPr="000A684D" w:rsidRDefault="000A684D" w:rsidP="000A684D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078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Pr="00112A3C" w:rsidRDefault="000A684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55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65 388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72 307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0A684D" w:rsidRPr="004716C9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532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2D58EA" w:rsidRDefault="000A684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112A3C" w:rsidRDefault="000A684D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249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284 717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327 834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0A684D" w:rsidRPr="000A684D" w:rsidRDefault="000A684D" w:rsidP="000A684D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372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Pr="00112A3C" w:rsidRDefault="000A684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5 885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5 679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0A684D" w:rsidRPr="004716C9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990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2D58EA" w:rsidRDefault="000A684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112A3C" w:rsidRDefault="000A684D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206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209 251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207 207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0A684D" w:rsidRPr="000A684D" w:rsidRDefault="000A684D" w:rsidP="000A684D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Pr="00112A3C" w:rsidRDefault="000A684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5 745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5 818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0A684D" w:rsidRPr="004716C9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345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2D58EA" w:rsidRDefault="000A684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112A3C" w:rsidRDefault="000A684D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207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202 554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203 988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0A684D" w:rsidRPr="000A684D" w:rsidRDefault="000A684D" w:rsidP="000A684D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212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Pr="00112A3C" w:rsidRDefault="000A684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7 093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7 558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0A684D" w:rsidRPr="004716C9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934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2D58EA" w:rsidRDefault="000A684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112A3C" w:rsidRDefault="000A684D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302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329 836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364 239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0A684D" w:rsidRPr="000A684D" w:rsidRDefault="000A684D" w:rsidP="000A684D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385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Pr="00112A3C" w:rsidRDefault="000A684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6 244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6 095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0A684D" w:rsidRPr="004716C9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908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Borders>
              <w:bottom w:val="single" w:sz="2" w:space="0" w:color="auto"/>
            </w:tcBorders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2D58EA" w:rsidRDefault="000A684D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2D58EA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Borders>
              <w:bottom w:val="single" w:sz="2" w:space="0" w:color="auto"/>
            </w:tcBorders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112A3C" w:rsidRDefault="000A684D" w:rsidP="00C50DFA">
            <w:pPr>
              <w:ind w:right="57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383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391 918</w:t>
            </w:r>
          </w:p>
        </w:tc>
        <w:tc>
          <w:tcPr>
            <w:tcW w:w="93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410 540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bottom"/>
          </w:tcPr>
          <w:p w:rsidR="000A684D" w:rsidRPr="000A684D" w:rsidRDefault="000A684D" w:rsidP="000A684D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408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A684D">
              <w:rPr>
                <w:rFonts w:ascii="Arial Narrow" w:hAnsi="Arial Narrow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0A684D" w:rsidRPr="00112A3C" w:rsidRDefault="000A684D" w:rsidP="004716C9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11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112A3C">
              <w:rPr>
                <w:rFonts w:ascii="Arial Narrow" w:hAnsi="Arial Narrow" w:cs="Tahoma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11 215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10 718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bottom"/>
          </w:tcPr>
          <w:p w:rsidR="000A684D" w:rsidRPr="004716C9" w:rsidRDefault="000A684D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16C9">
              <w:rPr>
                <w:rFonts w:ascii="Arial Narrow" w:hAnsi="Arial Narrow"/>
                <w:color w:val="000000"/>
                <w:sz w:val="20"/>
                <w:szCs w:val="20"/>
              </w:rPr>
              <w:t>413</w:t>
            </w:r>
          </w:p>
        </w:tc>
      </w:tr>
      <w:tr w:rsidR="000A684D" w:rsidRPr="00DB5159" w:rsidTr="0064284A">
        <w:trPr>
          <w:trHeight w:val="255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DB5159" w:rsidRDefault="000A684D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uz 100 ambulatorajiem apmeklējumiem</w:t>
            </w:r>
            <w:r w:rsidRPr="00DB5159">
              <w:rPr>
                <w:rStyle w:val="FootnoteReference"/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footnoteReference w:id="8"/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per 100 out-patient visits</w:t>
            </w:r>
            <w:r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0A684D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0A684D" w:rsidRPr="00CE4AD7" w:rsidRDefault="000A684D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0A684D" w:rsidRPr="002552B5" w:rsidRDefault="000A684D" w:rsidP="00C50DFA">
            <w:pPr>
              <w:ind w:right="57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0A684D" w:rsidRPr="002552B5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0A684D" w:rsidRPr="002552B5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21,6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0A684D" w:rsidRPr="000A684D" w:rsidRDefault="00337378" w:rsidP="000A684D">
            <w:pPr>
              <w:ind w:right="113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22,3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Pr="002552B5" w:rsidRDefault="000A684D" w:rsidP="004716C9">
            <w:pPr>
              <w:ind w:right="113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2552B5">
              <w:rPr>
                <w:rFonts w:ascii="Arial Narrow" w:hAnsi="Arial Narrow" w:cs="Tahoma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0A684D" w:rsidRDefault="000A684D" w:rsidP="004716C9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716C9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37378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20,1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19,6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20,2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2552B5">
              <w:rPr>
                <w:rFonts w:ascii="Arial Narrow" w:hAnsi="Arial Narrow" w:cs="Tahoma"/>
                <w:sz w:val="20"/>
                <w:szCs w:val="20"/>
              </w:rPr>
              <w:t>1,1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1,5</w:t>
            </w:r>
          </w:p>
        </w:tc>
      </w:tr>
      <w:tr w:rsidR="00337378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16,3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18,9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21,5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24,8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2552B5">
              <w:rPr>
                <w:rFonts w:ascii="Arial Narrow" w:hAnsi="Arial Narrow" w:cs="Tahoma"/>
                <w:sz w:val="20"/>
                <w:szCs w:val="20"/>
              </w:rPr>
              <w:t>0,4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0,4</w:t>
            </w:r>
          </w:p>
        </w:tc>
      </w:tr>
      <w:tr w:rsidR="00337378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20,0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20,7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20,8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21,0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2552B5">
              <w:rPr>
                <w:rFonts w:ascii="Arial Narrow" w:hAnsi="Arial Narrow" w:cs="Tahoma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</w:tr>
      <w:tr w:rsidR="00337378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14,3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14,0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14,2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14,8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2552B5">
              <w:rPr>
                <w:rFonts w:ascii="Arial Narrow" w:hAnsi="Arial Narrow" w:cs="Tahoma"/>
                <w:sz w:val="20"/>
                <w:szCs w:val="20"/>
              </w:rPr>
              <w:t>1,1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</w:tr>
      <w:tr w:rsidR="00337378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25,3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27,6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30,6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32,1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2552B5">
              <w:rPr>
                <w:rFonts w:ascii="Arial Narrow" w:hAnsi="Arial Narrow" w:cs="Tahoma"/>
                <w:sz w:val="20"/>
                <w:szCs w:val="20"/>
              </w:rPr>
              <w:t>0,6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0,6</w:t>
            </w:r>
          </w:p>
        </w:tc>
      </w:tr>
      <w:tr w:rsidR="00337378" w:rsidRPr="00CE4AD7" w:rsidTr="0069729C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24,7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26,0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27,4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27,4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4716C9">
            <w:pPr>
              <w:ind w:right="113"/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2552B5">
              <w:rPr>
                <w:rFonts w:ascii="Arial Narrow" w:hAnsi="Arial Narrow" w:cs="Tahoma"/>
                <w:sz w:val="20"/>
                <w:szCs w:val="20"/>
              </w:rPr>
              <w:t>0,8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4716C9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0,8</w:t>
            </w:r>
          </w:p>
        </w:tc>
      </w:tr>
    </w:tbl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Default="0036786E" w:rsidP="0036786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lastRenderedPageBreak/>
        <w:t>turpinājums / continued</w:t>
      </w:r>
    </w:p>
    <w:p w:rsidR="0036786E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061"/>
        <w:gridCol w:w="933"/>
        <w:gridCol w:w="932"/>
        <w:gridCol w:w="933"/>
        <w:gridCol w:w="795"/>
        <w:gridCol w:w="795"/>
        <w:gridCol w:w="795"/>
        <w:gridCol w:w="795"/>
      </w:tblGrid>
      <w:tr w:rsidR="0036786E" w:rsidRPr="0051545B" w:rsidTr="00E079E6">
        <w:trPr>
          <w:trHeight w:val="163"/>
          <w:jc w:val="center"/>
        </w:trPr>
        <w:tc>
          <w:tcPr>
            <w:tcW w:w="89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bookmarkStart w:id="19" w:name="OLE_LINK1"/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</w:p>
        </w:tc>
        <w:tc>
          <w:tcPr>
            <w:tcW w:w="38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Radioloģiskie izmeklējumi</w:t>
            </w:r>
            <w:r w:rsidRPr="0051545B">
              <w:rPr>
                <w:rStyle w:val="FootnoteReference"/>
                <w:rFonts w:ascii="Arial Narrow" w:hAnsi="Arial Narrow"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318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Funkcionālās diagnostikas izmeklējumi</w:t>
            </w:r>
          </w:p>
        </w:tc>
      </w:tr>
      <w:tr w:rsidR="0036786E" w:rsidRPr="0051545B" w:rsidTr="00E079E6">
        <w:trPr>
          <w:trHeight w:val="163"/>
          <w:jc w:val="center"/>
        </w:trPr>
        <w:tc>
          <w:tcPr>
            <w:tcW w:w="899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385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Radiology examinations</w:t>
            </w: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318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51545B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51545B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Functional diagnostics tests</w:t>
            </w:r>
          </w:p>
        </w:tc>
      </w:tr>
      <w:tr w:rsidR="00E079E6" w:rsidRPr="00DB5159" w:rsidTr="00E079E6">
        <w:trPr>
          <w:trHeight w:val="163"/>
          <w:jc w:val="center"/>
        </w:trPr>
        <w:tc>
          <w:tcPr>
            <w:tcW w:w="899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E079E6" w:rsidRPr="0051545B" w:rsidRDefault="00E079E6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51545B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51545B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9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51545B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51545B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51545B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51545B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51545B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7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E079E6" w:rsidRPr="00DB5159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51545B"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E079E6" w:rsidRPr="00DB5159" w:rsidTr="0064284A">
        <w:trPr>
          <w:trHeight w:hRule="exact" w:val="28"/>
          <w:jc w:val="center"/>
        </w:trPr>
        <w:tc>
          <w:tcPr>
            <w:tcW w:w="7938" w:type="dxa"/>
            <w:gridSpan w:val="9"/>
            <w:shd w:val="clear" w:color="auto" w:fill="auto"/>
            <w:tcMar>
              <w:top w:w="13" w:type="dxa"/>
              <w:left w:w="57" w:type="dxa"/>
              <w:bottom w:w="0" w:type="dxa"/>
              <w:right w:w="13" w:type="dxa"/>
            </w:tcMar>
          </w:tcPr>
          <w:p w:rsidR="00E079E6" w:rsidRPr="00DB5159" w:rsidRDefault="00E079E6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E079E6" w:rsidRPr="00DB5159" w:rsidTr="0064284A">
        <w:trPr>
          <w:trHeight w:val="163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E079E6" w:rsidRPr="00DB5159" w:rsidRDefault="00E079E6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E079E6" w:rsidRPr="00CE4AD7" w:rsidTr="0049030B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E079E6" w:rsidRPr="00CE4AD7" w:rsidRDefault="00E079E6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E079E6" w:rsidRPr="00A60DC3" w:rsidRDefault="00E079E6" w:rsidP="00C50DFA">
            <w:pPr>
              <w:ind w:left="-57" w:right="57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2 527 042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E079E6" w:rsidRPr="00431EA2" w:rsidRDefault="00E079E6" w:rsidP="0069729C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2 596 671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E079E6" w:rsidRPr="00431EA2" w:rsidRDefault="00E079E6" w:rsidP="0069729C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2 908 139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E079E6" w:rsidRPr="00431EA2" w:rsidRDefault="0069729C" w:rsidP="0064284A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2 903 946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E079E6" w:rsidRPr="00BD3489" w:rsidRDefault="00E079E6" w:rsidP="0069729C">
            <w:pPr>
              <w:ind w:left="-57" w:right="113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3489">
              <w:rPr>
                <w:rFonts w:ascii="Arial Narrow" w:hAnsi="Arial Narrow" w:cs="Arial"/>
                <w:b/>
                <w:sz w:val="20"/>
                <w:szCs w:val="20"/>
              </w:rPr>
              <w:t>618 065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E079E6" w:rsidRDefault="00E079E6" w:rsidP="0069729C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633 797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E079E6" w:rsidRDefault="00E079E6" w:rsidP="0069729C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617 371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E079E6" w:rsidRDefault="00E079E6" w:rsidP="0064284A">
            <w:pPr>
              <w:ind w:right="113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615 439</w:t>
            </w:r>
          </w:p>
        </w:tc>
      </w:tr>
      <w:tr w:rsidR="00C47823" w:rsidRPr="00CE4AD7" w:rsidTr="0049030B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47823" w:rsidRPr="00CE4AD7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47823" w:rsidRPr="00A60DC3" w:rsidRDefault="00C47823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1 395 503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1 422 064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1 666 954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C47823" w:rsidRPr="00431EA2" w:rsidRDefault="0069729C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1 700 530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Pr="00BD3489" w:rsidRDefault="00C47823" w:rsidP="0069729C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369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405 412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379 516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C47823" w:rsidRPr="00C47823" w:rsidRDefault="00C47823" w:rsidP="00C47823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456</w:t>
            </w:r>
          </w:p>
        </w:tc>
      </w:tr>
      <w:tr w:rsidR="00C47823" w:rsidRPr="00CE4AD7" w:rsidTr="0049030B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47823" w:rsidRPr="00CE4AD7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47823" w:rsidRPr="00A60DC3" w:rsidRDefault="00C47823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205 384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205 416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205 892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C47823" w:rsidRPr="00431EA2" w:rsidRDefault="0069729C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219 972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Pr="00BD3489" w:rsidRDefault="00C47823" w:rsidP="0069729C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46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36 857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42 530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C47823" w:rsidRPr="00C47823" w:rsidRDefault="00C47823" w:rsidP="00C47823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620</w:t>
            </w:r>
          </w:p>
        </w:tc>
      </w:tr>
      <w:tr w:rsidR="00C47823" w:rsidRPr="00CE4AD7" w:rsidTr="0049030B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47823" w:rsidRPr="00CE4AD7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47823" w:rsidRPr="00A60DC3" w:rsidRDefault="00C47823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188 271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177 182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181 473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C47823" w:rsidRPr="00431EA2" w:rsidRDefault="0069729C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172 287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Pr="00BD3489" w:rsidRDefault="00C47823" w:rsidP="0069729C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41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39 234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35 850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C47823" w:rsidRPr="00C47823" w:rsidRDefault="00C47823" w:rsidP="00C47823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330</w:t>
            </w:r>
          </w:p>
        </w:tc>
      </w:tr>
      <w:tr w:rsidR="00C47823" w:rsidRPr="00CE4AD7" w:rsidTr="0049030B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47823" w:rsidRPr="00CE4AD7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47823" w:rsidRPr="00A60DC3" w:rsidRDefault="00C47823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260 448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287 960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316 780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C47823" w:rsidRPr="00431EA2" w:rsidRDefault="0069729C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255 220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Pr="00BD3489" w:rsidRDefault="00C47823" w:rsidP="0069729C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35 530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35 872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C47823" w:rsidRPr="00C47823" w:rsidRDefault="00C47823" w:rsidP="00C47823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598</w:t>
            </w:r>
          </w:p>
        </w:tc>
      </w:tr>
      <w:tr w:rsidR="00C47823" w:rsidRPr="00CE4AD7" w:rsidTr="0049030B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47823" w:rsidRPr="00CE4AD7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C47823" w:rsidRPr="00A60DC3" w:rsidRDefault="00C47823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221 836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217 714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224 340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C47823" w:rsidRPr="00431EA2" w:rsidRDefault="0069729C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223 024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Pr="00BD3489" w:rsidRDefault="00C47823" w:rsidP="0069729C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40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39 699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38 131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C47823" w:rsidRPr="00C47823" w:rsidRDefault="00C47823" w:rsidP="00C47823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916</w:t>
            </w:r>
          </w:p>
        </w:tc>
      </w:tr>
      <w:tr w:rsidR="00C47823" w:rsidRPr="00CE4AD7" w:rsidTr="0049030B">
        <w:trPr>
          <w:trHeight w:val="255"/>
          <w:jc w:val="center"/>
        </w:trPr>
        <w:tc>
          <w:tcPr>
            <w:tcW w:w="899" w:type="dxa"/>
            <w:tcBorders>
              <w:bottom w:val="single" w:sz="2" w:space="0" w:color="auto"/>
            </w:tcBorders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47823" w:rsidRPr="00CE4AD7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Borders>
              <w:bottom w:val="single" w:sz="2" w:space="0" w:color="auto"/>
            </w:tcBorders>
            <w:tcMar>
              <w:top w:w="13" w:type="dxa"/>
              <w:left w:w="108" w:type="dxa"/>
              <w:right w:w="108" w:type="dxa"/>
            </w:tcMar>
            <w:vAlign w:val="center"/>
          </w:tcPr>
          <w:p w:rsidR="00C47823" w:rsidRPr="00A60DC3" w:rsidRDefault="00C47823" w:rsidP="00C50DFA">
            <w:pPr>
              <w:ind w:left="-57" w:right="57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255 600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1EA2">
              <w:rPr>
                <w:rFonts w:ascii="Arial Narrow" w:hAnsi="Arial Narrow"/>
                <w:color w:val="000000"/>
                <w:sz w:val="20"/>
                <w:szCs w:val="20"/>
              </w:rPr>
              <w:t>286 335</w:t>
            </w:r>
          </w:p>
        </w:tc>
        <w:tc>
          <w:tcPr>
            <w:tcW w:w="932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47823" w:rsidRPr="00431EA2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312 700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shd w:val="clear" w:color="auto" w:fill="auto"/>
            <w:tcMar>
              <w:top w:w="13" w:type="dxa"/>
              <w:right w:w="13" w:type="dxa"/>
            </w:tcMar>
            <w:vAlign w:val="center"/>
          </w:tcPr>
          <w:p w:rsidR="00C47823" w:rsidRPr="00431EA2" w:rsidRDefault="0069729C" w:rsidP="0064284A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332 913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47823" w:rsidRPr="00BD3489" w:rsidRDefault="00C47823" w:rsidP="0069729C">
            <w:pPr>
              <w:ind w:right="113"/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78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BD3489">
              <w:rPr>
                <w:rFonts w:ascii="Arial Narrow" w:hAnsi="Arial Narrow" w:cs="Tahoma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77 065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center"/>
          </w:tcPr>
          <w:p w:rsidR="00C47823" w:rsidRDefault="00C47823" w:rsidP="0069729C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85 472</w:t>
            </w:r>
          </w:p>
        </w:tc>
        <w:tc>
          <w:tcPr>
            <w:tcW w:w="795" w:type="dxa"/>
            <w:tcBorders>
              <w:bottom w:val="single" w:sz="2" w:space="0" w:color="auto"/>
            </w:tcBorders>
            <w:tcMar>
              <w:top w:w="13" w:type="dxa"/>
              <w:right w:w="13" w:type="dxa"/>
            </w:tcMar>
            <w:vAlign w:val="bottom"/>
          </w:tcPr>
          <w:p w:rsidR="00C47823" w:rsidRPr="00C47823" w:rsidRDefault="00C47823" w:rsidP="00C47823">
            <w:pPr>
              <w:ind w:right="113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77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519</w:t>
            </w:r>
          </w:p>
        </w:tc>
      </w:tr>
      <w:tr w:rsidR="00C47823" w:rsidRPr="00DB5159" w:rsidTr="0064284A">
        <w:trPr>
          <w:trHeight w:val="255"/>
          <w:jc w:val="center"/>
        </w:trPr>
        <w:tc>
          <w:tcPr>
            <w:tcW w:w="7938" w:type="dxa"/>
            <w:gridSpan w:val="9"/>
            <w:shd w:val="clear" w:color="auto" w:fill="0070C0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C47823" w:rsidRPr="00BD3489" w:rsidRDefault="00C47823" w:rsidP="0064284A">
            <w:pPr>
              <w:ind w:right="113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BD348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uz 100 ambulatorajiem apmeklējumiem</w:t>
            </w:r>
            <w:r w:rsidRPr="00BD3489">
              <w:rPr>
                <w:rStyle w:val="FootnoteReference"/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footnoteReference w:id="10"/>
            </w:r>
            <w:r w:rsidRPr="00BD348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/ </w:t>
            </w:r>
            <w:r w:rsidRPr="00BD348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per 100 out-patient visits</w:t>
            </w:r>
            <w:r w:rsidRPr="00BD3489"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8B3CAD" w:rsidRPr="00CE4AD7" w:rsidTr="0049030B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8B3CAD" w:rsidRPr="00CE4AD7" w:rsidRDefault="008B3CAD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 w:rsidRPr="00CE4AD7"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8B3CAD" w:rsidRPr="002552B5" w:rsidRDefault="008B3CAD" w:rsidP="00C50DFA">
            <w:pPr>
              <w:ind w:right="-39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21,4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8B3CAD" w:rsidRPr="002552B5" w:rsidRDefault="008B3CAD" w:rsidP="00C50DFA">
            <w:pPr>
              <w:ind w:right="-3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sz w:val="20"/>
                <w:szCs w:val="20"/>
              </w:rPr>
              <w:t>22,1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center"/>
          </w:tcPr>
          <w:p w:rsidR="008B3CAD" w:rsidRPr="002552B5" w:rsidRDefault="00337378" w:rsidP="00C50DFA">
            <w:pPr>
              <w:ind w:right="-3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24,2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8B3CAD" w:rsidRDefault="00A53188" w:rsidP="00C50DFA">
            <w:pPr>
              <w:ind w:right="-34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24,</w:t>
            </w:r>
            <w:r w:rsidR="008B3C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8B3CAD" w:rsidRPr="002552B5" w:rsidRDefault="008B3CAD" w:rsidP="00C50DFA">
            <w:pPr>
              <w:ind w:right="-283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8B3CAD" w:rsidRDefault="008B3CAD" w:rsidP="00C50DFA">
            <w:pPr>
              <w:ind w:right="-28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8B3CAD" w:rsidRDefault="008B3CAD" w:rsidP="00C50DFA">
            <w:pPr>
              <w:ind w:right="-28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8B3CAD" w:rsidRDefault="00C50DFA" w:rsidP="00C50DFA">
            <w:pPr>
              <w:ind w:right="-28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37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5,1</w:t>
            </w:r>
          </w:p>
        </w:tc>
      </w:tr>
      <w:tr w:rsidR="00337378" w:rsidRPr="00CE4AD7" w:rsidTr="00520551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27,5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28,0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31,8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337378" w:rsidRDefault="00337378" w:rsidP="00C50DFA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7,3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6,8</w:t>
            </w:r>
          </w:p>
        </w:tc>
      </w:tr>
      <w:tr w:rsidR="00337378" w:rsidRPr="00CE4AD7" w:rsidTr="00520551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13,5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13,6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14,6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337378" w:rsidRDefault="00337378" w:rsidP="00C50DFA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3,1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2,7</w:t>
            </w:r>
          </w:p>
        </w:tc>
      </w:tr>
      <w:tr w:rsidR="00337378" w:rsidRPr="00CE4AD7" w:rsidTr="00520551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17,5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17,0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337378" w:rsidRDefault="00337378" w:rsidP="00C50DFA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4,0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3,9</w:t>
            </w:r>
          </w:p>
        </w:tc>
      </w:tr>
      <w:tr w:rsidR="00337378" w:rsidRPr="00CE4AD7" w:rsidTr="00520551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18,0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19,9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17,7</w:t>
            </w:r>
          </w:p>
        </w:tc>
        <w:tc>
          <w:tcPr>
            <w:tcW w:w="933" w:type="dxa"/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337378" w:rsidRDefault="00337378" w:rsidP="00C50DFA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2,8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2,5</w:t>
            </w:r>
          </w:p>
        </w:tc>
      </w:tr>
      <w:tr w:rsidR="00337378" w:rsidRPr="00CE4AD7" w:rsidTr="00520551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18,5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18,2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18,5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337378" w:rsidRDefault="00337378" w:rsidP="00C50DFA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3,4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5,0</w:t>
            </w:r>
          </w:p>
        </w:tc>
      </w:tr>
      <w:tr w:rsidR="00337378" w:rsidRPr="00CE4AD7" w:rsidTr="00520551">
        <w:trPr>
          <w:trHeight w:val="255"/>
          <w:jc w:val="center"/>
        </w:trPr>
        <w:tc>
          <w:tcPr>
            <w:tcW w:w="899" w:type="dxa"/>
            <w:tcMar>
              <w:top w:w="13" w:type="dxa"/>
              <w:left w:w="57" w:type="dxa"/>
              <w:bottom w:w="0" w:type="dxa"/>
              <w:right w:w="13" w:type="dxa"/>
            </w:tcMar>
            <w:vAlign w:val="center"/>
          </w:tcPr>
          <w:p w:rsidR="00337378" w:rsidRPr="00CE4AD7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CE4AD7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61" w:type="dxa"/>
            <w:tcMar>
              <w:top w:w="13" w:type="dxa"/>
              <w:left w:w="108" w:type="dxa"/>
              <w:right w:w="108" w:type="dxa"/>
            </w:tcMar>
            <w:vAlign w:val="center"/>
          </w:tcPr>
          <w:p w:rsidR="00337378" w:rsidRPr="002552B5" w:rsidRDefault="00337378" w:rsidP="00C50DFA">
            <w:pPr>
              <w:ind w:right="-39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16,5</w:t>
            </w:r>
          </w:p>
        </w:tc>
        <w:tc>
          <w:tcPr>
            <w:tcW w:w="933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19,0</w:t>
            </w:r>
          </w:p>
        </w:tc>
        <w:tc>
          <w:tcPr>
            <w:tcW w:w="932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3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22,3</w:t>
            </w:r>
          </w:p>
        </w:tc>
        <w:tc>
          <w:tcPr>
            <w:tcW w:w="933" w:type="dxa"/>
            <w:tcBorders>
              <w:bottom w:val="single" w:sz="2" w:space="0" w:color="auto"/>
            </w:tcBorders>
            <w:shd w:val="clear" w:color="auto" w:fill="auto"/>
            <w:tcMar>
              <w:top w:w="13" w:type="dxa"/>
              <w:right w:w="13" w:type="dxa"/>
            </w:tcMar>
            <w:vAlign w:val="bottom"/>
          </w:tcPr>
          <w:p w:rsidR="00337378" w:rsidRDefault="00337378" w:rsidP="00C50DFA">
            <w:pPr>
              <w:ind w:right="-34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Pr="002552B5" w:rsidRDefault="00337378" w:rsidP="00C50DFA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center"/>
          </w:tcPr>
          <w:p w:rsidR="00337378" w:rsidRDefault="00337378" w:rsidP="00C50DFA">
            <w:pPr>
              <w:ind w:right="-283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95" w:type="dxa"/>
            <w:tcMar>
              <w:top w:w="13" w:type="dxa"/>
              <w:right w:w="13" w:type="dxa"/>
            </w:tcMar>
            <w:vAlign w:val="bottom"/>
          </w:tcPr>
          <w:p w:rsidR="00337378" w:rsidRPr="00337378" w:rsidRDefault="00337378" w:rsidP="00337378">
            <w:pPr>
              <w:ind w:right="-28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37378">
              <w:rPr>
                <w:rFonts w:ascii="Arial Narrow" w:hAnsi="Arial Narrow"/>
                <w:sz w:val="20"/>
                <w:szCs w:val="20"/>
              </w:rPr>
              <w:t>5,2</w:t>
            </w:r>
          </w:p>
        </w:tc>
      </w:tr>
      <w:bookmarkEnd w:id="19"/>
    </w:tbl>
    <w:p w:rsidR="0036786E" w:rsidRDefault="0036786E" w:rsidP="0036786E">
      <w:pPr>
        <w:rPr>
          <w:rFonts w:ascii="Arial Narrow" w:hAnsi="Arial Narrow"/>
          <w:sz w:val="20"/>
          <w:szCs w:val="20"/>
        </w:rPr>
      </w:pPr>
    </w:p>
    <w:p w:rsidR="0036786E" w:rsidRPr="00711BD3" w:rsidRDefault="0036786E" w:rsidP="0036786E">
      <w:pPr>
        <w:rPr>
          <w:rFonts w:ascii="Arial Narrow" w:hAnsi="Arial Narrow"/>
          <w:i/>
          <w:sz w:val="18"/>
          <w:szCs w:val="18"/>
        </w:rPr>
      </w:pPr>
      <w:r w:rsidRPr="00711BD3">
        <w:rPr>
          <w:rFonts w:ascii="Arial Narrow" w:hAnsi="Arial Narrow"/>
          <w:i/>
          <w:sz w:val="18"/>
          <w:szCs w:val="18"/>
        </w:rPr>
        <w:t>turpinājums / continued</w:t>
      </w:r>
    </w:p>
    <w:p w:rsidR="0036786E" w:rsidRPr="00E65B9A" w:rsidRDefault="0036786E" w:rsidP="0036786E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62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55"/>
        <w:gridCol w:w="1095"/>
        <w:gridCol w:w="1095"/>
        <w:gridCol w:w="1095"/>
        <w:gridCol w:w="1097"/>
      </w:tblGrid>
      <w:tr w:rsidR="0036786E" w:rsidRPr="00DB5159" w:rsidTr="0064284A">
        <w:trPr>
          <w:jc w:val="center"/>
        </w:trPr>
        <w:tc>
          <w:tcPr>
            <w:tcW w:w="185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11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Reģions</w:t>
            </w:r>
          </w:p>
        </w:tc>
        <w:tc>
          <w:tcPr>
            <w:tcW w:w="438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Laboratorijas analīzes</w:t>
            </w:r>
          </w:p>
        </w:tc>
      </w:tr>
      <w:tr w:rsidR="0036786E" w:rsidRPr="00DB5159" w:rsidTr="0064284A">
        <w:trPr>
          <w:jc w:val="center"/>
        </w:trPr>
        <w:tc>
          <w:tcPr>
            <w:tcW w:w="185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438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6786E" w:rsidRPr="00DB5159" w:rsidRDefault="0036786E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  <w:t>Laboratory tests</w:t>
            </w:r>
          </w:p>
        </w:tc>
      </w:tr>
      <w:tr w:rsidR="00E079E6" w:rsidRPr="00DB5159" w:rsidTr="0064284A">
        <w:trPr>
          <w:jc w:val="center"/>
        </w:trPr>
        <w:tc>
          <w:tcPr>
            <w:tcW w:w="1855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DB5159" w:rsidRDefault="00E079E6" w:rsidP="0064284A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10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DB5159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2014</w:t>
            </w:r>
          </w:p>
        </w:tc>
        <w:tc>
          <w:tcPr>
            <w:tcW w:w="10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DB5159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2015</w:t>
            </w:r>
          </w:p>
        </w:tc>
        <w:tc>
          <w:tcPr>
            <w:tcW w:w="109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079E6" w:rsidRPr="00DB5159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2016</w:t>
            </w:r>
          </w:p>
        </w:tc>
        <w:tc>
          <w:tcPr>
            <w:tcW w:w="10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E079E6" w:rsidRPr="00DB5159" w:rsidRDefault="00E079E6" w:rsidP="0069729C">
            <w:pPr>
              <w:jc w:val="center"/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Cs/>
                <w:color w:val="FFFFFF" w:themeColor="background1"/>
                <w:sz w:val="20"/>
                <w:szCs w:val="20"/>
              </w:rPr>
              <w:t>2017</w:t>
            </w:r>
          </w:p>
        </w:tc>
      </w:tr>
      <w:tr w:rsidR="00E079E6" w:rsidRPr="00DB5159" w:rsidTr="0064284A">
        <w:trPr>
          <w:trHeight w:hRule="exact" w:val="28"/>
          <w:jc w:val="center"/>
        </w:trPr>
        <w:tc>
          <w:tcPr>
            <w:tcW w:w="6237" w:type="dxa"/>
            <w:gridSpan w:val="5"/>
            <w:shd w:val="clear" w:color="auto" w:fill="auto"/>
          </w:tcPr>
          <w:p w:rsidR="00E079E6" w:rsidRPr="00DB5159" w:rsidRDefault="00E079E6" w:rsidP="0064284A">
            <w:pPr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E079E6" w:rsidRPr="00DB5159" w:rsidTr="0064284A">
        <w:trPr>
          <w:trHeight w:val="255"/>
          <w:jc w:val="center"/>
        </w:trPr>
        <w:tc>
          <w:tcPr>
            <w:tcW w:w="6237" w:type="dxa"/>
            <w:gridSpan w:val="5"/>
            <w:shd w:val="clear" w:color="auto" w:fill="0070C0"/>
            <w:vAlign w:val="center"/>
          </w:tcPr>
          <w:p w:rsidR="00E079E6" w:rsidRPr="00DB5159" w:rsidRDefault="00E079E6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absolūtos skaitļos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total numbers</w:t>
            </w:r>
          </w:p>
        </w:tc>
      </w:tr>
      <w:tr w:rsidR="00C47823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C47823" w:rsidRPr="00624664" w:rsidRDefault="00C47823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95" w:type="dxa"/>
            <w:vAlign w:val="center"/>
          </w:tcPr>
          <w:p w:rsidR="00C47823" w:rsidRPr="007B0480" w:rsidRDefault="00C47823" w:rsidP="00C50DF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B0480">
              <w:rPr>
                <w:rFonts w:ascii="Arial Narrow" w:hAnsi="Arial Narrow" w:cs="Arial"/>
                <w:b/>
                <w:sz w:val="20"/>
                <w:szCs w:val="20"/>
              </w:rPr>
              <w:t>19 138 933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19 406 457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17 559 199</w:t>
            </w:r>
          </w:p>
        </w:tc>
        <w:tc>
          <w:tcPr>
            <w:tcW w:w="1097" w:type="dxa"/>
            <w:vAlign w:val="bottom"/>
          </w:tcPr>
          <w:p w:rsidR="00C47823" w:rsidRPr="00C47823" w:rsidRDefault="00C47823" w:rsidP="00C50DFA">
            <w:pPr>
              <w:jc w:val="righ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19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 </w:t>
            </w:r>
            <w:r w:rsidRPr="00C478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386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088</w:t>
            </w:r>
          </w:p>
        </w:tc>
      </w:tr>
      <w:tr w:rsidR="00C47823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C47823" w:rsidRPr="00624664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95" w:type="dxa"/>
            <w:vAlign w:val="center"/>
          </w:tcPr>
          <w:p w:rsidR="00C47823" w:rsidRPr="007B0480" w:rsidRDefault="00C47823" w:rsidP="00C50DFA">
            <w:pPr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15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244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16 038 774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14 969 649</w:t>
            </w:r>
          </w:p>
        </w:tc>
        <w:tc>
          <w:tcPr>
            <w:tcW w:w="1097" w:type="dxa"/>
            <w:vAlign w:val="bottom"/>
          </w:tcPr>
          <w:p w:rsidR="00C47823" w:rsidRP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839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543</w:t>
            </w:r>
          </w:p>
        </w:tc>
      </w:tr>
      <w:tr w:rsidR="00C47823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C47823" w:rsidRPr="00624664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95" w:type="dxa"/>
            <w:vAlign w:val="center"/>
          </w:tcPr>
          <w:p w:rsidR="00C47823" w:rsidRPr="007B0480" w:rsidRDefault="00C47823" w:rsidP="00C50DFA">
            <w:pPr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777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905 256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703 804</w:t>
            </w:r>
          </w:p>
        </w:tc>
        <w:tc>
          <w:tcPr>
            <w:tcW w:w="1097" w:type="dxa"/>
            <w:vAlign w:val="bottom"/>
          </w:tcPr>
          <w:p w:rsidR="00C47823" w:rsidRP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669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723</w:t>
            </w:r>
          </w:p>
        </w:tc>
      </w:tr>
      <w:tr w:rsidR="00C47823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C47823" w:rsidRPr="00624664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95" w:type="dxa"/>
            <w:vAlign w:val="center"/>
          </w:tcPr>
          <w:p w:rsidR="00C47823" w:rsidRPr="007B0480" w:rsidRDefault="00C47823" w:rsidP="00C50DFA">
            <w:pPr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488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367 377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268 036</w:t>
            </w:r>
          </w:p>
        </w:tc>
        <w:tc>
          <w:tcPr>
            <w:tcW w:w="1097" w:type="dxa"/>
            <w:vAlign w:val="bottom"/>
          </w:tcPr>
          <w:p w:rsidR="00C47823" w:rsidRP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298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892</w:t>
            </w:r>
          </w:p>
        </w:tc>
      </w:tr>
      <w:tr w:rsidR="00C47823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C47823" w:rsidRPr="00624664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95" w:type="dxa"/>
            <w:vAlign w:val="center"/>
          </w:tcPr>
          <w:p w:rsidR="00C47823" w:rsidRPr="007B0480" w:rsidRDefault="00C47823" w:rsidP="00C50DFA">
            <w:pPr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739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553 469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483 557</w:t>
            </w:r>
          </w:p>
        </w:tc>
        <w:tc>
          <w:tcPr>
            <w:tcW w:w="1097" w:type="dxa"/>
            <w:vAlign w:val="bottom"/>
          </w:tcPr>
          <w:p w:rsidR="00C47823" w:rsidRP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461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807</w:t>
            </w:r>
          </w:p>
        </w:tc>
      </w:tr>
      <w:tr w:rsidR="00C47823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C47823" w:rsidRPr="00624664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95" w:type="dxa"/>
            <w:vAlign w:val="center"/>
          </w:tcPr>
          <w:p w:rsidR="00C47823" w:rsidRPr="007B0480" w:rsidRDefault="00C47823" w:rsidP="00C50DFA">
            <w:pPr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720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638 126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461 901</w:t>
            </w:r>
          </w:p>
        </w:tc>
        <w:tc>
          <w:tcPr>
            <w:tcW w:w="1097" w:type="dxa"/>
            <w:vAlign w:val="bottom"/>
          </w:tcPr>
          <w:p w:rsidR="00C47823" w:rsidRP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487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552</w:t>
            </w:r>
          </w:p>
        </w:tc>
      </w:tr>
      <w:tr w:rsidR="00C47823" w:rsidRPr="00624664" w:rsidTr="0069729C">
        <w:trPr>
          <w:trHeight w:val="255"/>
          <w:jc w:val="center"/>
        </w:trPr>
        <w:tc>
          <w:tcPr>
            <w:tcW w:w="1855" w:type="dxa"/>
            <w:tcBorders>
              <w:bottom w:val="single" w:sz="2" w:space="0" w:color="auto"/>
            </w:tcBorders>
            <w:vAlign w:val="center"/>
          </w:tcPr>
          <w:p w:rsidR="00C47823" w:rsidRPr="00624664" w:rsidRDefault="00C47823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vAlign w:val="center"/>
          </w:tcPr>
          <w:p w:rsidR="00C47823" w:rsidRPr="007B0480" w:rsidRDefault="00C47823" w:rsidP="00C50DFA">
            <w:pPr>
              <w:jc w:val="right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168</w:t>
            </w:r>
            <w:r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 </w:t>
            </w:r>
            <w:r w:rsidRPr="007B0480">
              <w:rPr>
                <w:rFonts w:ascii="Arial Narrow" w:hAnsi="Arial Narrow" w:cs="Tahoma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903 455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672 252</w:t>
            </w:r>
          </w:p>
        </w:tc>
        <w:tc>
          <w:tcPr>
            <w:tcW w:w="1097" w:type="dxa"/>
            <w:tcBorders>
              <w:bottom w:val="single" w:sz="2" w:space="0" w:color="auto"/>
            </w:tcBorders>
            <w:vAlign w:val="bottom"/>
          </w:tcPr>
          <w:p w:rsidR="00C47823" w:rsidRPr="00C47823" w:rsidRDefault="00C47823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628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C47823">
              <w:rPr>
                <w:rFonts w:ascii="Arial Narrow" w:hAnsi="Arial Narrow"/>
                <w:color w:val="000000"/>
                <w:sz w:val="20"/>
                <w:szCs w:val="20"/>
              </w:rPr>
              <w:t>571</w:t>
            </w:r>
          </w:p>
        </w:tc>
      </w:tr>
      <w:tr w:rsidR="00C47823" w:rsidRPr="00624664" w:rsidTr="0064284A">
        <w:trPr>
          <w:trHeight w:val="255"/>
          <w:jc w:val="center"/>
        </w:trPr>
        <w:tc>
          <w:tcPr>
            <w:tcW w:w="6237" w:type="dxa"/>
            <w:gridSpan w:val="5"/>
            <w:shd w:val="clear" w:color="auto" w:fill="0070C0"/>
            <w:vAlign w:val="center"/>
          </w:tcPr>
          <w:p w:rsidR="00C47823" w:rsidRPr="00DB5159" w:rsidRDefault="00C47823" w:rsidP="0064284A">
            <w:pPr>
              <w:rPr>
                <w:rFonts w:ascii="Arial Narrow" w:hAnsi="Arial Narrow"/>
                <w:color w:val="FFFFFF" w:themeColor="background1"/>
                <w:sz w:val="20"/>
                <w:szCs w:val="20"/>
                <w:lang w:val="en-GB"/>
              </w:rPr>
            </w:pP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>uz 100 ambulatorajiem apmeklējumiem</w:t>
            </w:r>
            <w:r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</w:rPr>
              <w:t xml:space="preserve"> / </w:t>
            </w:r>
            <w:r w:rsidRPr="00DB5159">
              <w:rPr>
                <w:rFonts w:ascii="Arial Narrow" w:hAnsi="Arial Narrow"/>
                <w:i/>
                <w:color w:val="FFFFFF" w:themeColor="background1"/>
                <w:sz w:val="20"/>
                <w:szCs w:val="20"/>
                <w:lang w:val="en-GB"/>
              </w:rPr>
              <w:t>per 100 out-patient visits</w:t>
            </w:r>
            <w:r>
              <w:rPr>
                <w:rFonts w:ascii="Arial Narrow" w:eastAsia="Arial Unicode MS" w:hAnsi="Arial Narrow" w:cs="Arial"/>
                <w:bCs/>
                <w:i/>
                <w:color w:val="FFFFFF" w:themeColor="background1"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C47823" w:rsidRPr="00624664" w:rsidTr="0064284A">
        <w:trPr>
          <w:trHeight w:val="255"/>
          <w:jc w:val="center"/>
        </w:trPr>
        <w:tc>
          <w:tcPr>
            <w:tcW w:w="1855" w:type="dxa"/>
            <w:vAlign w:val="center"/>
          </w:tcPr>
          <w:p w:rsidR="00C47823" w:rsidRPr="00624664" w:rsidRDefault="00C47823" w:rsidP="0064284A">
            <w:pPr>
              <w:ind w:right="-57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LATVIJA</w:t>
            </w:r>
          </w:p>
        </w:tc>
        <w:tc>
          <w:tcPr>
            <w:tcW w:w="1095" w:type="dxa"/>
            <w:vAlign w:val="center"/>
          </w:tcPr>
          <w:p w:rsidR="00C47823" w:rsidRPr="002552B5" w:rsidRDefault="00C47823" w:rsidP="00C50DFA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552B5">
              <w:rPr>
                <w:rFonts w:ascii="Arial Narrow" w:hAnsi="Arial Narrow"/>
                <w:b/>
                <w:bCs/>
                <w:sz w:val="20"/>
                <w:szCs w:val="20"/>
              </w:rPr>
              <w:t>161,9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1095" w:type="dxa"/>
            <w:vAlign w:val="center"/>
          </w:tcPr>
          <w:p w:rsidR="00C47823" w:rsidRDefault="00C47823" w:rsidP="00C50DF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097" w:type="dxa"/>
            <w:vAlign w:val="center"/>
          </w:tcPr>
          <w:p w:rsidR="00C47823" w:rsidRDefault="00337378" w:rsidP="00C50DFA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161,5</w:t>
            </w:r>
          </w:p>
        </w:tc>
      </w:tr>
      <w:tr w:rsidR="00337378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337378" w:rsidRPr="00624664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Rīgas</w:t>
            </w:r>
          </w:p>
        </w:tc>
        <w:tc>
          <w:tcPr>
            <w:tcW w:w="1095" w:type="dxa"/>
            <w:vAlign w:val="center"/>
          </w:tcPr>
          <w:p w:rsidR="00337378" w:rsidRPr="002552B5" w:rsidRDefault="00337378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300,9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292,7</w:t>
            </w:r>
          </w:p>
        </w:tc>
        <w:tc>
          <w:tcPr>
            <w:tcW w:w="1097" w:type="dxa"/>
            <w:vAlign w:val="bottom"/>
          </w:tcPr>
          <w:p w:rsidR="00337378" w:rsidRPr="00337378" w:rsidRDefault="003373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314,8</w:t>
            </w:r>
          </w:p>
        </w:tc>
      </w:tr>
      <w:tr w:rsidR="00337378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337378" w:rsidRPr="00624664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Pierīgas</w:t>
            </w:r>
          </w:p>
        </w:tc>
        <w:tc>
          <w:tcPr>
            <w:tcW w:w="1095" w:type="dxa"/>
            <w:vAlign w:val="center"/>
          </w:tcPr>
          <w:p w:rsidR="00337378" w:rsidRPr="002552B5" w:rsidRDefault="00337378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50,9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097" w:type="dxa"/>
            <w:vAlign w:val="bottom"/>
          </w:tcPr>
          <w:p w:rsidR="00337378" w:rsidRPr="00337378" w:rsidRDefault="003373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44,6</w:t>
            </w:r>
          </w:p>
        </w:tc>
      </w:tr>
      <w:tr w:rsidR="00337378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337378" w:rsidRPr="00624664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Vidzemes</w:t>
            </w:r>
          </w:p>
        </w:tc>
        <w:tc>
          <w:tcPr>
            <w:tcW w:w="1095" w:type="dxa"/>
            <w:vAlign w:val="center"/>
          </w:tcPr>
          <w:p w:rsidR="00337378" w:rsidRPr="002552B5" w:rsidRDefault="00337378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47,3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097" w:type="dxa"/>
            <w:vAlign w:val="bottom"/>
          </w:tcPr>
          <w:p w:rsidR="00337378" w:rsidRPr="00337378" w:rsidRDefault="003373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29,4</w:t>
            </w:r>
          </w:p>
        </w:tc>
      </w:tr>
      <w:tr w:rsidR="00337378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337378" w:rsidRPr="00624664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Kurzemes</w:t>
            </w:r>
          </w:p>
        </w:tc>
        <w:tc>
          <w:tcPr>
            <w:tcW w:w="1095" w:type="dxa"/>
            <w:vAlign w:val="center"/>
          </w:tcPr>
          <w:p w:rsidR="00337378" w:rsidRPr="002552B5" w:rsidRDefault="00337378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51,0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97" w:type="dxa"/>
            <w:vAlign w:val="bottom"/>
          </w:tcPr>
          <w:p w:rsidR="00337378" w:rsidRPr="00337378" w:rsidRDefault="003373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32,0</w:t>
            </w:r>
          </w:p>
        </w:tc>
      </w:tr>
      <w:tr w:rsidR="00337378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337378" w:rsidRPr="00624664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Zemgales</w:t>
            </w:r>
          </w:p>
        </w:tc>
        <w:tc>
          <w:tcPr>
            <w:tcW w:w="1095" w:type="dxa"/>
            <w:vAlign w:val="center"/>
          </w:tcPr>
          <w:p w:rsidR="00337378" w:rsidRPr="002552B5" w:rsidRDefault="00337378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60,1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097" w:type="dxa"/>
            <w:vAlign w:val="bottom"/>
          </w:tcPr>
          <w:p w:rsidR="00337378" w:rsidRPr="00337378" w:rsidRDefault="003373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40,6</w:t>
            </w:r>
          </w:p>
        </w:tc>
      </w:tr>
      <w:tr w:rsidR="00337378" w:rsidRPr="00624664" w:rsidTr="0069729C">
        <w:trPr>
          <w:trHeight w:val="255"/>
          <w:jc w:val="center"/>
        </w:trPr>
        <w:tc>
          <w:tcPr>
            <w:tcW w:w="1855" w:type="dxa"/>
            <w:vAlign w:val="center"/>
          </w:tcPr>
          <w:p w:rsidR="00337378" w:rsidRPr="00624664" w:rsidRDefault="00337378" w:rsidP="0064284A">
            <w:pPr>
              <w:rPr>
                <w:rFonts w:ascii="Arial Narrow" w:hAnsi="Arial Narrow"/>
                <w:sz w:val="20"/>
                <w:szCs w:val="20"/>
              </w:rPr>
            </w:pPr>
            <w:r w:rsidRPr="00624664">
              <w:rPr>
                <w:rFonts w:ascii="Arial Narrow" w:hAnsi="Arial Narrow"/>
                <w:sz w:val="20"/>
                <w:szCs w:val="20"/>
              </w:rPr>
              <w:t>Latgales</w:t>
            </w:r>
          </w:p>
        </w:tc>
        <w:tc>
          <w:tcPr>
            <w:tcW w:w="1095" w:type="dxa"/>
            <w:vAlign w:val="center"/>
          </w:tcPr>
          <w:p w:rsidR="00337378" w:rsidRPr="002552B5" w:rsidRDefault="00337378" w:rsidP="00C50DFA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552B5">
              <w:rPr>
                <w:rFonts w:ascii="Arial Narrow" w:hAnsi="Arial Narrow"/>
                <w:sz w:val="20"/>
                <w:szCs w:val="20"/>
              </w:rPr>
              <w:t>75,3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95" w:type="dxa"/>
            <w:vAlign w:val="center"/>
          </w:tcPr>
          <w:p w:rsidR="00337378" w:rsidRDefault="00337378" w:rsidP="00C50DFA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1097" w:type="dxa"/>
            <w:vAlign w:val="bottom"/>
          </w:tcPr>
          <w:p w:rsidR="00337378" w:rsidRPr="00337378" w:rsidRDefault="00337378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37378">
              <w:rPr>
                <w:rFonts w:ascii="Arial Narrow" w:hAnsi="Arial Narrow"/>
                <w:color w:val="000000"/>
                <w:sz w:val="20"/>
                <w:szCs w:val="20"/>
              </w:rPr>
              <w:t>42,1</w:t>
            </w:r>
          </w:p>
        </w:tc>
      </w:tr>
    </w:tbl>
    <w:p w:rsidR="0036786E" w:rsidRPr="00BF5A64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p w:rsidR="0036786E" w:rsidRPr="0010339E" w:rsidRDefault="0036786E" w:rsidP="0036786E">
      <w:pPr>
        <w:pStyle w:val="FootnoteText"/>
        <w:rPr>
          <w:rFonts w:ascii="Arial Narrow" w:hAnsi="Arial Narrow"/>
          <w:sz w:val="16"/>
          <w:szCs w:val="16"/>
        </w:rPr>
      </w:pPr>
      <w:r w:rsidRPr="00981690">
        <w:rPr>
          <w:rFonts w:ascii="Arial Narrow" w:hAnsi="Arial Narrow"/>
          <w:sz w:val="16"/>
          <w:szCs w:val="16"/>
        </w:rPr>
        <w:sym w:font="Wingdings" w:char="F026"/>
      </w:r>
      <w:r w:rsidRPr="00981690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Valsts statistikas pārskati</w:t>
      </w:r>
      <w:r w:rsidRPr="0010339E">
        <w:rPr>
          <w:rFonts w:ascii="Arial Narrow" w:hAnsi="Arial Narrow"/>
          <w:sz w:val="16"/>
          <w:szCs w:val="16"/>
        </w:rPr>
        <w:t xml:space="preserve"> „Pārskats par ārstniecības iestādes darbību</w:t>
      </w:r>
      <w:r>
        <w:rPr>
          <w:rFonts w:ascii="Arial Narrow" w:hAnsi="Arial Narrow"/>
          <w:sz w:val="16"/>
          <w:szCs w:val="16"/>
        </w:rPr>
        <w:t>” un „Pārskats par diagnostiskās radioloģijas darbu”.</w:t>
      </w:r>
    </w:p>
    <w:p w:rsidR="0036786E" w:rsidRPr="00036FA7" w:rsidRDefault="0036786E" w:rsidP="0036786E">
      <w:pPr>
        <w:rPr>
          <w:rFonts w:ascii="Arial Narrow" w:hAnsi="Arial Narrow"/>
          <w:sz w:val="16"/>
          <w:szCs w:val="16"/>
        </w:rPr>
      </w:pPr>
      <w:r w:rsidRPr="007D3FE8">
        <w:rPr>
          <w:rFonts w:ascii="Arial Narrow" w:hAnsi="Arial Narrow"/>
          <w:sz w:val="16"/>
          <w:szCs w:val="16"/>
        </w:rPr>
        <w:t xml:space="preserve">      </w:t>
      </w:r>
      <w:r w:rsidRPr="000F1C9A">
        <w:rPr>
          <w:rFonts w:ascii="Arial Narrow" w:hAnsi="Arial Narrow"/>
          <w:sz w:val="16"/>
          <w:szCs w:val="16"/>
          <w:lang w:val="en-GB"/>
        </w:rPr>
        <w:t>Report</w:t>
      </w:r>
      <w:r>
        <w:rPr>
          <w:rFonts w:ascii="Arial Narrow" w:hAnsi="Arial Narrow"/>
          <w:sz w:val="16"/>
          <w:szCs w:val="16"/>
          <w:lang w:val="en-GB"/>
        </w:rPr>
        <w:t>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 regarding activities of health care </w:t>
      </w:r>
      <w:r>
        <w:rPr>
          <w:rFonts w:ascii="Arial Narrow" w:hAnsi="Arial Narrow"/>
          <w:sz w:val="16"/>
          <w:szCs w:val="16"/>
          <w:lang w:val="en-GB"/>
        </w:rPr>
        <w:t>establishments – a 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tate </w:t>
      </w:r>
      <w:r>
        <w:rPr>
          <w:rFonts w:ascii="Arial Narrow" w:hAnsi="Arial Narrow"/>
          <w:sz w:val="16"/>
          <w:szCs w:val="16"/>
          <w:lang w:val="en-GB"/>
        </w:rPr>
        <w:t>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tatistical </w:t>
      </w:r>
      <w:r>
        <w:rPr>
          <w:rFonts w:ascii="Arial Narrow" w:hAnsi="Arial Narrow"/>
          <w:sz w:val="16"/>
          <w:szCs w:val="16"/>
          <w:lang w:val="en-GB"/>
        </w:rPr>
        <w:t>report and Report of radiology work – a 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tate </w:t>
      </w:r>
      <w:r>
        <w:rPr>
          <w:rFonts w:ascii="Arial Narrow" w:hAnsi="Arial Narrow"/>
          <w:sz w:val="16"/>
          <w:szCs w:val="16"/>
          <w:lang w:val="en-GB"/>
        </w:rPr>
        <w:t>s</w:t>
      </w:r>
      <w:r w:rsidRPr="000F1C9A">
        <w:rPr>
          <w:rFonts w:ascii="Arial Narrow" w:hAnsi="Arial Narrow"/>
          <w:sz w:val="16"/>
          <w:szCs w:val="16"/>
          <w:lang w:val="en-GB"/>
        </w:rPr>
        <w:t xml:space="preserve">tatistical </w:t>
      </w:r>
      <w:r>
        <w:rPr>
          <w:rFonts w:ascii="Arial Narrow" w:hAnsi="Arial Narrow"/>
          <w:sz w:val="16"/>
          <w:szCs w:val="16"/>
          <w:lang w:val="en-GB"/>
        </w:rPr>
        <w:t>report.</w:t>
      </w:r>
    </w:p>
    <w:p w:rsidR="0036786E" w:rsidRPr="00BF5A64" w:rsidRDefault="0036786E" w:rsidP="0036786E">
      <w:pPr>
        <w:jc w:val="center"/>
        <w:rPr>
          <w:rFonts w:ascii="Arial Narrow" w:hAnsi="Arial Narrow"/>
          <w:sz w:val="16"/>
          <w:szCs w:val="16"/>
        </w:rPr>
      </w:pPr>
    </w:p>
    <w:p w:rsidR="002B42AF" w:rsidRDefault="002B42AF"/>
    <w:sectPr w:rsidR="002B42AF" w:rsidSect="0055765E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440" w:right="2267" w:bottom="1440" w:left="1797" w:header="709" w:footer="709" w:gutter="0"/>
      <w:pgBorders w:offsetFrom="page">
        <w:top w:val="single" w:sz="2" w:space="24" w:color="FFFFFF" w:themeColor="background1"/>
        <w:left w:val="single" w:sz="2" w:space="24" w:color="FFFFFF" w:themeColor="background1"/>
      </w:pgBorders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FA" w:rsidRDefault="000D17FA" w:rsidP="0036786E">
      <w:r>
        <w:separator/>
      </w:r>
    </w:p>
  </w:endnote>
  <w:endnote w:type="continuationSeparator" w:id="0">
    <w:p w:rsidR="000D17FA" w:rsidRDefault="000D17FA" w:rsidP="0036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FA" w:rsidRPr="00050B51" w:rsidRDefault="0055765E" w:rsidP="0064284A">
    <w:pPr>
      <w:pStyle w:val="Footer"/>
      <w:ind w:right="-522"/>
      <w:rPr>
        <w:color w:val="00377A"/>
      </w:rPr>
    </w:pPr>
    <w:sdt>
      <w:sdtPr>
        <w:rPr>
          <w:rFonts w:ascii="Arial Narrow" w:hAnsi="Arial Narrow"/>
          <w:sz w:val="20"/>
          <w:szCs w:val="20"/>
        </w:rPr>
        <w:id w:val="1021215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color w:val="00377A"/>
          <w:sz w:val="24"/>
          <w:szCs w:val="24"/>
        </w:rPr>
      </w:sdtEndPr>
      <w:sdtContent>
        <w:r w:rsidR="000D17FA" w:rsidRPr="00050B51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="000D17FA" w:rsidRPr="00050B51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="000D17FA" w:rsidRPr="00050B51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>
          <w:rPr>
            <w:rFonts w:ascii="Arial Narrow" w:hAnsi="Arial Narrow"/>
            <w:noProof/>
            <w:color w:val="00377A"/>
            <w:sz w:val="20"/>
            <w:szCs w:val="20"/>
          </w:rPr>
          <w:t>176</w:t>
        </w:r>
        <w:r w:rsidR="000D17FA" w:rsidRPr="00050B51">
          <w:rPr>
            <w:rFonts w:ascii="Arial Narrow" w:hAnsi="Arial Narrow"/>
            <w:color w:val="00377A"/>
            <w:sz w:val="20"/>
            <w:szCs w:val="20"/>
          </w:rPr>
          <w:fldChar w:fldCharType="end"/>
        </w:r>
        <w:r w:rsidR="000D17FA" w:rsidRPr="00050B51">
          <w:rPr>
            <w:color w:val="00377A"/>
          </w:rPr>
          <w:t xml:space="preserve"> </w:t>
        </w:r>
      </w:sdtContent>
    </w:sdt>
    <w:r w:rsidR="000D17FA" w:rsidRPr="00050B51">
      <w:rPr>
        <w:color w:val="00377A"/>
      </w:rPr>
      <w:tab/>
    </w:r>
    <w:r w:rsidR="000D17FA" w:rsidRPr="00050B51">
      <w:rPr>
        <w:rFonts w:ascii="Arial Narrow" w:hAnsi="Arial Narrow"/>
        <w:color w:val="00377A"/>
        <w:lang w:val="de-DE"/>
      </w:rPr>
      <w:t xml:space="preserve">                                                                  </w:t>
    </w:r>
    <w:r w:rsidR="000D17FA" w:rsidRPr="00050B51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 w:rsidR="000D17FA" w:rsidRPr="00050B51">
      <w:rPr>
        <w:rFonts w:ascii="Arial Narrow" w:hAnsi="Arial Narrow"/>
        <w:color w:val="00377A"/>
        <w:sz w:val="16"/>
        <w:szCs w:val="16"/>
      </w:rPr>
      <w:t xml:space="preserve"> 201</w:t>
    </w:r>
    <w:r>
      <w:rPr>
        <w:rFonts w:ascii="Arial Narrow" w:hAnsi="Arial Narrow"/>
        <w:color w:val="00377A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FA" w:rsidRPr="00050B51" w:rsidRDefault="000D17FA" w:rsidP="0064284A">
    <w:pPr>
      <w:pStyle w:val="Footer"/>
      <w:jc w:val="right"/>
      <w:rPr>
        <w:color w:val="00377A"/>
      </w:rPr>
    </w:pPr>
    <w:r w:rsidRPr="00050B51">
      <w:rPr>
        <w:rFonts w:ascii="Arial Narrow" w:hAnsi="Arial Narrow"/>
        <w:color w:val="00377A"/>
        <w:sz w:val="16"/>
        <w:szCs w:val="16"/>
      </w:rPr>
      <w:t>STATISTICAL YEARBOOK OF HEALTH CARE IN LATVIA 201</w:t>
    </w:r>
    <w:r>
      <w:rPr>
        <w:rFonts w:ascii="Arial Narrow" w:hAnsi="Arial Narrow"/>
        <w:color w:val="00377A"/>
        <w:sz w:val="16"/>
        <w:szCs w:val="16"/>
      </w:rPr>
      <w:t>7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rFonts w:ascii="Arial Narrow" w:hAnsi="Arial Narrow"/>
          <w:sz w:val="20"/>
          <w:szCs w:val="20"/>
        </w:rPr>
      </w:sdtEndPr>
      <w:sdtContent>
        <w:r w:rsidRPr="00050B51">
          <w:rPr>
            <w:color w:val="00377A"/>
          </w:rPr>
          <w:tab/>
        </w:r>
        <w:r w:rsidRPr="00050B51">
          <w:rPr>
            <w:color w:val="00377A"/>
          </w:rPr>
          <w:tab/>
        </w:r>
        <w:r w:rsidRPr="00050B51">
          <w:rPr>
            <w:rFonts w:ascii="Arial Narrow" w:hAnsi="Arial Narrow"/>
            <w:color w:val="00377A"/>
            <w:sz w:val="20"/>
            <w:szCs w:val="20"/>
          </w:rPr>
          <w:fldChar w:fldCharType="begin"/>
        </w:r>
        <w:r w:rsidRPr="00050B51">
          <w:rPr>
            <w:rFonts w:ascii="Arial Narrow" w:hAnsi="Arial Narrow"/>
            <w:color w:val="00377A"/>
            <w:sz w:val="20"/>
            <w:szCs w:val="20"/>
          </w:rPr>
          <w:instrText xml:space="preserve"> PAGE   \* MERGEFORMAT </w:instrText>
        </w:r>
        <w:r w:rsidRPr="00050B51">
          <w:rPr>
            <w:rFonts w:ascii="Arial Narrow" w:hAnsi="Arial Narrow"/>
            <w:color w:val="00377A"/>
            <w:sz w:val="20"/>
            <w:szCs w:val="20"/>
          </w:rPr>
          <w:fldChar w:fldCharType="separate"/>
        </w:r>
        <w:r w:rsidR="0055765E">
          <w:rPr>
            <w:rFonts w:ascii="Arial Narrow" w:hAnsi="Arial Narrow"/>
            <w:noProof/>
            <w:color w:val="00377A"/>
            <w:sz w:val="20"/>
            <w:szCs w:val="20"/>
          </w:rPr>
          <w:t>177</w:t>
        </w:r>
        <w:r w:rsidRPr="00050B51">
          <w:rPr>
            <w:rFonts w:ascii="Arial Narrow" w:hAnsi="Arial Narrow"/>
            <w:color w:val="00377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FA" w:rsidRDefault="000D17FA" w:rsidP="0036786E">
      <w:r>
        <w:separator/>
      </w:r>
    </w:p>
  </w:footnote>
  <w:footnote w:type="continuationSeparator" w:id="0">
    <w:p w:rsidR="000D17FA" w:rsidRDefault="000D17FA" w:rsidP="0036786E">
      <w:r>
        <w:continuationSeparator/>
      </w:r>
    </w:p>
  </w:footnote>
  <w:footnote w:id="1">
    <w:p w:rsidR="000D17FA" w:rsidRPr="0041023F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41023F">
        <w:rPr>
          <w:rStyle w:val="FootnoteReference"/>
          <w:rFonts w:ascii="Arial Narrow" w:hAnsi="Arial Narrow"/>
          <w:sz w:val="16"/>
          <w:szCs w:val="16"/>
        </w:rPr>
        <w:footnoteRef/>
      </w:r>
      <w:r w:rsidRPr="0041023F">
        <w:rPr>
          <w:rFonts w:ascii="Arial Narrow" w:hAnsi="Arial Narrow"/>
          <w:sz w:val="16"/>
          <w:szCs w:val="16"/>
        </w:rPr>
        <w:t xml:space="preserve"> Izmeklēto</w:t>
      </w:r>
      <w:r>
        <w:rPr>
          <w:rFonts w:ascii="Arial Narrow" w:hAnsi="Arial Narrow"/>
          <w:sz w:val="16"/>
          <w:szCs w:val="16"/>
        </w:rPr>
        <w:t xml:space="preserve"> sieviešu vecuma grupa:</w:t>
      </w:r>
      <w:r w:rsidRPr="0041023F">
        <w:rPr>
          <w:rFonts w:ascii="Arial Narrow" w:hAnsi="Arial Narrow"/>
          <w:sz w:val="16"/>
          <w:szCs w:val="16"/>
        </w:rPr>
        <w:t xml:space="preserve"> 25 </w:t>
      </w:r>
      <w:r>
        <w:rPr>
          <w:rFonts w:ascii="Arial Narrow" w:hAnsi="Arial Narrow"/>
          <w:sz w:val="16"/>
          <w:szCs w:val="16"/>
        </w:rPr>
        <w:t>–</w:t>
      </w:r>
      <w:r w:rsidRPr="0041023F">
        <w:rPr>
          <w:rFonts w:ascii="Arial Narrow" w:hAnsi="Arial Narrow"/>
          <w:sz w:val="16"/>
          <w:szCs w:val="16"/>
        </w:rPr>
        <w:t xml:space="preserve"> 70 gadi</w:t>
      </w:r>
      <w:r>
        <w:rPr>
          <w:rFonts w:ascii="Arial Narrow" w:hAnsi="Arial Narrow"/>
          <w:sz w:val="16"/>
          <w:szCs w:val="16"/>
        </w:rPr>
        <w:t>.</w:t>
      </w:r>
    </w:p>
    <w:p w:rsidR="000D17FA" w:rsidRDefault="000D17FA" w:rsidP="0036786E">
      <w:pPr>
        <w:pStyle w:val="FootnoteText"/>
      </w:pPr>
      <w:r w:rsidRPr="0041023F">
        <w:rPr>
          <w:rFonts w:ascii="Arial Narrow" w:hAnsi="Arial Narrow"/>
          <w:sz w:val="16"/>
          <w:szCs w:val="16"/>
        </w:rPr>
        <w:t xml:space="preserve">  </w:t>
      </w:r>
      <w:r w:rsidRPr="0041023F">
        <w:rPr>
          <w:rFonts w:ascii="Arial Narrow" w:hAnsi="Arial Narrow"/>
          <w:sz w:val="16"/>
          <w:szCs w:val="16"/>
          <w:lang w:val="en-GB"/>
        </w:rPr>
        <w:t>Age group of exami</w:t>
      </w:r>
      <w:r>
        <w:rPr>
          <w:rFonts w:ascii="Arial Narrow" w:hAnsi="Arial Narrow"/>
          <w:sz w:val="16"/>
          <w:szCs w:val="16"/>
          <w:lang w:val="en-GB"/>
        </w:rPr>
        <w:t xml:space="preserve">ned females: </w:t>
      </w:r>
      <w:r w:rsidRPr="0041023F">
        <w:rPr>
          <w:rFonts w:ascii="Arial Narrow" w:hAnsi="Arial Narrow"/>
          <w:sz w:val="16"/>
          <w:szCs w:val="16"/>
          <w:lang w:val="en-GB"/>
        </w:rPr>
        <w:t>25 – 70</w:t>
      </w:r>
      <w:r>
        <w:rPr>
          <w:rFonts w:ascii="Arial Narrow" w:hAnsi="Arial Narrow"/>
          <w:sz w:val="16"/>
          <w:szCs w:val="16"/>
          <w:lang w:val="en-GB"/>
        </w:rPr>
        <w:t xml:space="preserve"> years.</w:t>
      </w:r>
    </w:p>
  </w:footnote>
  <w:footnote w:id="2">
    <w:p w:rsidR="000D17FA" w:rsidRPr="00B522BC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B522BC">
        <w:rPr>
          <w:rStyle w:val="FootnoteReference"/>
          <w:rFonts w:ascii="Arial Narrow" w:hAnsi="Arial Narrow"/>
          <w:sz w:val="16"/>
          <w:szCs w:val="16"/>
        </w:rPr>
        <w:footnoteRef/>
      </w:r>
      <w:r w:rsidRPr="00B522BC">
        <w:rPr>
          <w:rFonts w:ascii="Arial Narrow" w:hAnsi="Arial Narrow"/>
          <w:sz w:val="16"/>
          <w:szCs w:val="16"/>
        </w:rPr>
        <w:t xml:space="preserve"> Teritoriālais iedalījums pēc ārstniecības iestādes atrašanās vietas.</w:t>
      </w:r>
    </w:p>
    <w:p w:rsidR="000D17FA" w:rsidRDefault="000D17FA" w:rsidP="0036786E">
      <w:pPr>
        <w:pStyle w:val="FootnoteText"/>
      </w:pPr>
      <w:r w:rsidRPr="00B522BC">
        <w:rPr>
          <w:rFonts w:ascii="Arial Narrow" w:hAnsi="Arial Narrow"/>
          <w:sz w:val="16"/>
          <w:szCs w:val="16"/>
        </w:rPr>
        <w:t xml:space="preserve">  </w:t>
      </w:r>
      <w:r w:rsidRPr="00B522BC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3">
    <w:p w:rsidR="000D17FA" w:rsidRPr="0089663E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89663E">
        <w:rPr>
          <w:rStyle w:val="FootnoteReference"/>
          <w:rFonts w:ascii="Arial Narrow" w:hAnsi="Arial Narrow"/>
          <w:sz w:val="16"/>
          <w:szCs w:val="16"/>
        </w:rPr>
        <w:footnoteRef/>
      </w:r>
      <w:r w:rsidRPr="0089663E">
        <w:rPr>
          <w:rFonts w:ascii="Arial Narrow" w:hAnsi="Arial Narrow"/>
          <w:sz w:val="16"/>
          <w:szCs w:val="16"/>
        </w:rPr>
        <w:t xml:space="preserve"> Teritoriālais iedalījums pēc ārstniecības iestādes atrašanās vietas.</w:t>
      </w:r>
    </w:p>
    <w:p w:rsidR="000D17FA" w:rsidRPr="0089663E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89663E">
        <w:rPr>
          <w:rFonts w:ascii="Arial Narrow" w:hAnsi="Arial Narrow"/>
          <w:sz w:val="16"/>
          <w:szCs w:val="16"/>
        </w:rPr>
        <w:t xml:space="preserve">  </w:t>
      </w:r>
      <w:r w:rsidRPr="0089663E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4">
    <w:p w:rsidR="000D17FA" w:rsidRPr="00314998" w:rsidRDefault="000D17FA" w:rsidP="0036786E">
      <w:pPr>
        <w:pStyle w:val="FootnoteText"/>
        <w:rPr>
          <w:rFonts w:ascii="Arial Narrow" w:hAnsi="Arial Narrow"/>
          <w:sz w:val="14"/>
          <w:szCs w:val="14"/>
        </w:rPr>
      </w:pPr>
      <w:r w:rsidRPr="00314998">
        <w:rPr>
          <w:rStyle w:val="FootnoteReference"/>
          <w:rFonts w:ascii="Arial Narrow" w:hAnsi="Arial Narrow"/>
          <w:sz w:val="14"/>
          <w:szCs w:val="14"/>
        </w:rPr>
        <w:footnoteRef/>
      </w:r>
      <w:r w:rsidRPr="00314998">
        <w:rPr>
          <w:rFonts w:ascii="Arial Narrow" w:hAnsi="Arial Narrow"/>
          <w:sz w:val="14"/>
          <w:szCs w:val="14"/>
        </w:rPr>
        <w:t xml:space="preserve"> Teritoriālais iedalījums pēc ārstniecības iestādes atrašanās vietas.</w:t>
      </w:r>
    </w:p>
    <w:p w:rsidR="000D17FA" w:rsidRPr="00314998" w:rsidRDefault="000D17FA" w:rsidP="0036786E">
      <w:pPr>
        <w:pStyle w:val="FootnoteText"/>
        <w:rPr>
          <w:sz w:val="14"/>
          <w:szCs w:val="14"/>
        </w:rPr>
      </w:pPr>
      <w:r w:rsidRPr="00314998">
        <w:rPr>
          <w:rFonts w:ascii="Arial Narrow" w:hAnsi="Arial Narrow"/>
          <w:sz w:val="14"/>
          <w:szCs w:val="14"/>
        </w:rPr>
        <w:t xml:space="preserve">  </w:t>
      </w:r>
      <w:r w:rsidRPr="00314998">
        <w:rPr>
          <w:rFonts w:ascii="Arial Narrow" w:hAnsi="Arial Narrow"/>
          <w:sz w:val="14"/>
          <w:szCs w:val="14"/>
          <w:lang w:val="en-GB"/>
        </w:rPr>
        <w:t>Region by the location of health care institution.</w:t>
      </w:r>
    </w:p>
  </w:footnote>
  <w:footnote w:id="5">
    <w:p w:rsidR="000D17FA" w:rsidRPr="005F7A9B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E23230">
        <w:rPr>
          <w:rStyle w:val="FootnoteReference"/>
          <w:rFonts w:ascii="Arial Narrow" w:hAnsi="Arial Narrow"/>
          <w:sz w:val="16"/>
          <w:szCs w:val="16"/>
        </w:rPr>
        <w:footnoteRef/>
      </w:r>
      <w:r w:rsidRPr="00E23230"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</w:rPr>
        <w:t>Teritoriālais iedalījums pēc ārstniecības iestādes atrašanās vietas.</w:t>
      </w:r>
    </w:p>
    <w:p w:rsidR="000D17FA" w:rsidRDefault="000D17FA" w:rsidP="0036786E">
      <w:pPr>
        <w:pStyle w:val="FootnoteText"/>
      </w:pPr>
      <w:r w:rsidRPr="005F7A9B">
        <w:rPr>
          <w:rFonts w:ascii="Arial Narrow" w:hAnsi="Arial Narrow"/>
          <w:sz w:val="16"/>
          <w:szCs w:val="16"/>
        </w:rPr>
        <w:t xml:space="preserve">  </w:t>
      </w:r>
      <w:r>
        <w:rPr>
          <w:rFonts w:ascii="Arial Narrow" w:hAnsi="Arial Narrow"/>
          <w:sz w:val="16"/>
          <w:szCs w:val="16"/>
        </w:rPr>
        <w:t xml:space="preserve">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6">
    <w:p w:rsidR="000D17FA" w:rsidRPr="005F7A9B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5F7A9B">
        <w:rPr>
          <w:rStyle w:val="FootnoteReference"/>
          <w:rFonts w:ascii="Arial Narrow" w:hAnsi="Arial Narrow"/>
          <w:sz w:val="16"/>
          <w:szCs w:val="16"/>
        </w:rPr>
        <w:footnoteRef/>
      </w:r>
      <w:r w:rsidRPr="005F7A9B">
        <w:rPr>
          <w:rFonts w:ascii="Arial Narrow" w:hAnsi="Arial Narrow"/>
          <w:sz w:val="16"/>
          <w:szCs w:val="16"/>
        </w:rPr>
        <w:t xml:space="preserve"> Teritoriālais iedalījums pēc ārstniecības iestādes atrašanās vietas.</w:t>
      </w:r>
    </w:p>
    <w:p w:rsidR="000D17FA" w:rsidRPr="005F7A9B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5F7A9B">
        <w:rPr>
          <w:rFonts w:ascii="Arial Narrow" w:hAnsi="Arial Narrow"/>
          <w:sz w:val="16"/>
          <w:szCs w:val="16"/>
        </w:rPr>
        <w:t xml:space="preserve">  </w:t>
      </w:r>
      <w:r w:rsidRPr="005F7A9B">
        <w:rPr>
          <w:rFonts w:ascii="Arial Narrow" w:hAnsi="Arial Narrow"/>
          <w:sz w:val="16"/>
          <w:szCs w:val="16"/>
          <w:lang w:val="en-GB"/>
        </w:rPr>
        <w:t>Region by the location of health care institution.</w:t>
      </w:r>
    </w:p>
  </w:footnote>
  <w:footnote w:id="7">
    <w:p w:rsidR="000D17FA" w:rsidRPr="005F7A9B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5F7A9B">
        <w:rPr>
          <w:rStyle w:val="FootnoteReference"/>
          <w:rFonts w:ascii="Arial Narrow" w:hAnsi="Arial Narrow"/>
          <w:sz w:val="16"/>
          <w:szCs w:val="16"/>
        </w:rPr>
        <w:footnoteRef/>
      </w:r>
      <w:r w:rsidRPr="005F7A9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Izmeklēto sieviešu vecuma grupa:</w:t>
      </w:r>
      <w:r w:rsidRPr="005F7A9B">
        <w:rPr>
          <w:rFonts w:ascii="Arial Narrow" w:hAnsi="Arial Narrow"/>
          <w:sz w:val="16"/>
          <w:szCs w:val="16"/>
        </w:rPr>
        <w:t xml:space="preserve">  25 </w:t>
      </w:r>
      <w:r>
        <w:rPr>
          <w:rFonts w:ascii="Arial Narrow" w:hAnsi="Arial Narrow"/>
          <w:sz w:val="16"/>
          <w:szCs w:val="16"/>
        </w:rPr>
        <w:t>–</w:t>
      </w:r>
      <w:r w:rsidRPr="005F7A9B">
        <w:rPr>
          <w:rFonts w:ascii="Arial Narrow" w:hAnsi="Arial Narrow"/>
          <w:sz w:val="16"/>
          <w:szCs w:val="16"/>
        </w:rPr>
        <w:t xml:space="preserve"> 70 gadi.</w:t>
      </w:r>
    </w:p>
    <w:p w:rsidR="000D17FA" w:rsidRPr="005F7A9B" w:rsidRDefault="000D17FA" w:rsidP="0036786E">
      <w:pPr>
        <w:jc w:val="both"/>
        <w:rPr>
          <w:rFonts w:ascii="Arial Narrow" w:hAnsi="Arial Narrow"/>
          <w:sz w:val="16"/>
          <w:szCs w:val="16"/>
          <w:lang w:val="en-GB"/>
        </w:rPr>
      </w:pPr>
      <w:r w:rsidRPr="005F7A9B">
        <w:rPr>
          <w:rFonts w:ascii="Arial Narrow" w:hAnsi="Arial Narrow"/>
          <w:sz w:val="16"/>
          <w:szCs w:val="16"/>
        </w:rPr>
        <w:t xml:space="preserve">  </w:t>
      </w:r>
      <w:r w:rsidRPr="005F7A9B">
        <w:rPr>
          <w:rFonts w:ascii="Arial Narrow" w:hAnsi="Arial Narrow"/>
          <w:sz w:val="16"/>
          <w:szCs w:val="16"/>
          <w:lang w:val="en-GB"/>
        </w:rPr>
        <w:t>Age group of exam</w:t>
      </w:r>
      <w:r>
        <w:rPr>
          <w:rFonts w:ascii="Arial Narrow" w:hAnsi="Arial Narrow"/>
          <w:sz w:val="16"/>
          <w:szCs w:val="16"/>
          <w:lang w:val="en-GB"/>
        </w:rPr>
        <w:t>ined females:</w:t>
      </w:r>
      <w:r w:rsidRPr="005F7A9B">
        <w:rPr>
          <w:rFonts w:ascii="Arial Narrow" w:hAnsi="Arial Narrow"/>
          <w:sz w:val="16"/>
          <w:szCs w:val="16"/>
          <w:lang w:val="en-GB"/>
        </w:rPr>
        <w:t xml:space="preserve"> 25 –</w:t>
      </w:r>
      <w:r>
        <w:rPr>
          <w:rFonts w:ascii="Arial Narrow" w:hAnsi="Arial Narrow"/>
          <w:sz w:val="16"/>
          <w:szCs w:val="16"/>
          <w:lang w:val="en-GB"/>
        </w:rPr>
        <w:t xml:space="preserve"> 70 years</w:t>
      </w:r>
      <w:r w:rsidRPr="005F7A9B">
        <w:rPr>
          <w:rFonts w:ascii="Arial Narrow" w:hAnsi="Arial Narrow"/>
          <w:sz w:val="16"/>
          <w:szCs w:val="16"/>
          <w:lang w:val="en-GB"/>
        </w:rPr>
        <w:t xml:space="preserve">. </w:t>
      </w:r>
    </w:p>
  </w:footnote>
  <w:footnote w:id="8">
    <w:p w:rsidR="000D17FA" w:rsidRPr="00DE09F6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4F363F">
        <w:rPr>
          <w:rStyle w:val="FootnoteReference"/>
          <w:rFonts w:ascii="Arial Narrow" w:hAnsi="Arial Narrow"/>
          <w:sz w:val="16"/>
          <w:szCs w:val="16"/>
        </w:rPr>
        <w:footnoteRef/>
      </w:r>
      <w:r w:rsidRPr="004F363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</w:t>
      </w:r>
      <w:r w:rsidRPr="00DE09F6">
        <w:rPr>
          <w:rFonts w:ascii="Arial Narrow" w:hAnsi="Arial Narrow"/>
          <w:sz w:val="16"/>
          <w:szCs w:val="16"/>
        </w:rPr>
        <w:t xml:space="preserve">mbulatorie apmeklējumi </w:t>
      </w:r>
      <w:r>
        <w:rPr>
          <w:rFonts w:ascii="Arial Narrow" w:hAnsi="Arial Narrow"/>
          <w:sz w:val="16"/>
          <w:szCs w:val="16"/>
        </w:rPr>
        <w:t>pie ārstiem</w:t>
      </w:r>
      <w:r w:rsidRPr="00DE09F6">
        <w:rPr>
          <w:rFonts w:ascii="Arial Narrow" w:hAnsi="Arial Narrow"/>
          <w:sz w:val="16"/>
          <w:szCs w:val="16"/>
        </w:rPr>
        <w:t xml:space="preserve"> un dienas stacionāros ārstētie pacienti</w:t>
      </w:r>
      <w:r>
        <w:rPr>
          <w:rFonts w:ascii="Arial Narrow" w:hAnsi="Arial Narrow"/>
          <w:sz w:val="16"/>
          <w:szCs w:val="16"/>
        </w:rPr>
        <w:t>.</w:t>
      </w:r>
    </w:p>
    <w:p w:rsidR="000D17FA" w:rsidRPr="00651A34" w:rsidRDefault="000D17FA" w:rsidP="0036786E">
      <w:pPr>
        <w:pStyle w:val="FootnoteText"/>
        <w:rPr>
          <w:sz w:val="16"/>
          <w:szCs w:val="16"/>
        </w:rPr>
      </w:pPr>
      <w:r w:rsidRPr="00651A34">
        <w:rPr>
          <w:rFonts w:ascii="Arial Narrow" w:hAnsi="Arial Narrow"/>
          <w:sz w:val="16"/>
          <w:szCs w:val="16"/>
          <w:lang w:val="en-GB"/>
        </w:rPr>
        <w:t xml:space="preserve">  Out-patient visits to medical </w:t>
      </w:r>
      <w:r>
        <w:rPr>
          <w:rFonts w:ascii="Arial Narrow" w:hAnsi="Arial Narrow"/>
          <w:sz w:val="16"/>
          <w:szCs w:val="16"/>
          <w:lang w:val="en-GB"/>
        </w:rPr>
        <w:t>doctors and day-hospital cases</w:t>
      </w:r>
      <w:r w:rsidRPr="00651A34">
        <w:rPr>
          <w:rFonts w:ascii="Arial Narrow" w:hAnsi="Arial Narrow"/>
          <w:sz w:val="16"/>
          <w:szCs w:val="16"/>
          <w:lang w:val="en-GB"/>
        </w:rPr>
        <w:t>.</w:t>
      </w:r>
    </w:p>
  </w:footnote>
  <w:footnote w:id="9">
    <w:p w:rsidR="000D17FA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00421E">
        <w:rPr>
          <w:rStyle w:val="FootnoteReference"/>
          <w:rFonts w:ascii="Arial Narrow" w:hAnsi="Arial Narrow"/>
          <w:sz w:val="16"/>
          <w:szCs w:val="16"/>
        </w:rPr>
        <w:footnoteRef/>
      </w:r>
      <w:r w:rsidRPr="0000421E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Izņemot izmeklējumus, kas veikti zobārstniecības iestādēs.</w:t>
      </w:r>
    </w:p>
    <w:p w:rsidR="000D17FA" w:rsidRPr="00C50B95" w:rsidRDefault="000D17FA" w:rsidP="0036786E">
      <w:pPr>
        <w:pStyle w:val="FootnoteText"/>
        <w:rPr>
          <w:rFonts w:ascii="Arial Narrow" w:hAnsi="Arial Narrow"/>
          <w:sz w:val="16"/>
          <w:szCs w:val="16"/>
          <w:lang w:val="en-GB"/>
        </w:rPr>
      </w:pPr>
      <w:r w:rsidRPr="007D3FE8">
        <w:rPr>
          <w:rFonts w:ascii="Arial Narrow" w:hAnsi="Arial Narrow"/>
          <w:sz w:val="16"/>
          <w:szCs w:val="16"/>
        </w:rPr>
        <w:t xml:space="preserve">  </w:t>
      </w:r>
      <w:r w:rsidRPr="00C50B95">
        <w:rPr>
          <w:rFonts w:ascii="Arial Narrow" w:hAnsi="Arial Narrow"/>
          <w:sz w:val="16"/>
          <w:szCs w:val="16"/>
          <w:lang w:val="en-GB"/>
        </w:rPr>
        <w:t xml:space="preserve">Excluding </w:t>
      </w:r>
      <w:r>
        <w:rPr>
          <w:rFonts w:ascii="Arial Narrow" w:hAnsi="Arial Narrow"/>
          <w:sz w:val="16"/>
          <w:szCs w:val="16"/>
          <w:lang w:val="en-GB"/>
        </w:rPr>
        <w:t>examinations performed in dentistry institutions.</w:t>
      </w:r>
    </w:p>
  </w:footnote>
  <w:footnote w:id="10">
    <w:p w:rsidR="000D17FA" w:rsidRPr="00DE09F6" w:rsidRDefault="000D17FA" w:rsidP="0036786E">
      <w:pPr>
        <w:pStyle w:val="FootnoteText"/>
        <w:rPr>
          <w:rFonts w:ascii="Arial Narrow" w:hAnsi="Arial Narrow"/>
          <w:sz w:val="16"/>
          <w:szCs w:val="16"/>
        </w:rPr>
      </w:pPr>
      <w:r w:rsidRPr="004F363F">
        <w:rPr>
          <w:rStyle w:val="FootnoteReference"/>
          <w:rFonts w:ascii="Arial Narrow" w:hAnsi="Arial Narrow"/>
          <w:sz w:val="16"/>
          <w:szCs w:val="16"/>
        </w:rPr>
        <w:footnoteRef/>
      </w:r>
      <w:r w:rsidRPr="004F363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A</w:t>
      </w:r>
      <w:r w:rsidRPr="00DE09F6">
        <w:rPr>
          <w:rFonts w:ascii="Arial Narrow" w:hAnsi="Arial Narrow"/>
          <w:sz w:val="16"/>
          <w:szCs w:val="16"/>
        </w:rPr>
        <w:t xml:space="preserve">mbulatorie apmeklējumi </w:t>
      </w:r>
      <w:r>
        <w:rPr>
          <w:rFonts w:ascii="Arial Narrow" w:hAnsi="Arial Narrow"/>
          <w:sz w:val="16"/>
          <w:szCs w:val="16"/>
        </w:rPr>
        <w:t>pie ārstiem</w:t>
      </w:r>
      <w:r w:rsidRPr="00DE09F6">
        <w:rPr>
          <w:rFonts w:ascii="Arial Narrow" w:hAnsi="Arial Narrow"/>
          <w:sz w:val="16"/>
          <w:szCs w:val="16"/>
        </w:rPr>
        <w:t xml:space="preserve"> un dienas stacionāros ārstētie pacienti</w:t>
      </w:r>
      <w:r>
        <w:rPr>
          <w:rFonts w:ascii="Arial Narrow" w:hAnsi="Arial Narrow"/>
          <w:sz w:val="16"/>
          <w:szCs w:val="16"/>
        </w:rPr>
        <w:t>.</w:t>
      </w:r>
    </w:p>
    <w:p w:rsidR="000D17FA" w:rsidRDefault="000D17FA" w:rsidP="0036786E">
      <w:pPr>
        <w:pStyle w:val="FootnoteText"/>
      </w:pPr>
      <w:r>
        <w:rPr>
          <w:rFonts w:ascii="Arial Narrow" w:hAnsi="Arial Narrow"/>
          <w:sz w:val="16"/>
          <w:szCs w:val="16"/>
          <w:lang w:val="en-GB"/>
        </w:rPr>
        <w:t xml:space="preserve">  O</w:t>
      </w:r>
      <w:r w:rsidRPr="00DE09F6">
        <w:rPr>
          <w:rFonts w:ascii="Arial Narrow" w:hAnsi="Arial Narrow"/>
          <w:sz w:val="16"/>
          <w:szCs w:val="16"/>
          <w:lang w:val="en-GB"/>
        </w:rPr>
        <w:t>ut</w:t>
      </w:r>
      <w:r>
        <w:rPr>
          <w:rFonts w:ascii="Arial Narrow" w:hAnsi="Arial Narrow"/>
          <w:sz w:val="16"/>
          <w:szCs w:val="16"/>
          <w:lang w:val="en-GB"/>
        </w:rPr>
        <w:t>-</w:t>
      </w:r>
      <w:r w:rsidRPr="00DE09F6">
        <w:rPr>
          <w:rFonts w:ascii="Arial Narrow" w:hAnsi="Arial Narrow"/>
          <w:sz w:val="16"/>
          <w:szCs w:val="16"/>
          <w:lang w:val="en-GB"/>
        </w:rPr>
        <w:t xml:space="preserve">patient visits to </w:t>
      </w:r>
      <w:r>
        <w:rPr>
          <w:rFonts w:ascii="Arial Narrow" w:hAnsi="Arial Narrow"/>
          <w:sz w:val="16"/>
          <w:szCs w:val="16"/>
          <w:lang w:val="en-GB"/>
        </w:rPr>
        <w:t>medical doctors</w:t>
      </w:r>
      <w:r w:rsidRPr="00DE09F6">
        <w:rPr>
          <w:rFonts w:ascii="Arial Narrow" w:hAnsi="Arial Narrow"/>
          <w:sz w:val="16"/>
          <w:szCs w:val="16"/>
          <w:lang w:val="en-GB"/>
        </w:rPr>
        <w:t xml:space="preserve"> and day-hospital cases</w:t>
      </w:r>
      <w:r>
        <w:rPr>
          <w:rFonts w:ascii="Arial Narrow" w:hAnsi="Arial Narrow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FA" w:rsidRPr="00050B51" w:rsidRDefault="000D17FA" w:rsidP="0064284A">
    <w:pPr>
      <w:pStyle w:val="Header"/>
      <w:rPr>
        <w:rFonts w:ascii="Arial Narrow" w:hAnsi="Arial Narrow"/>
        <w:i/>
        <w:color w:val="00377A"/>
        <w:sz w:val="16"/>
        <w:szCs w:val="16"/>
      </w:rPr>
    </w:pPr>
    <w:r w:rsidRPr="00050B51">
      <w:rPr>
        <w:rFonts w:ascii="Arial Narrow" w:hAnsi="Arial Narrow"/>
        <w:i/>
        <w:color w:val="00377A"/>
        <w:sz w:val="16"/>
        <w:szCs w:val="16"/>
      </w:rPr>
      <w:t>Ambulatorā medicīniskā palīdzība</w:t>
    </w:r>
  </w:p>
  <w:p w:rsidR="000D17FA" w:rsidRPr="00050B51" w:rsidRDefault="0055765E" w:rsidP="0064284A">
    <w:pPr>
      <w:pStyle w:val="Header"/>
      <w:rPr>
        <w:rFonts w:ascii="Arial Narrow" w:hAnsi="Arial Narrow"/>
        <w:i/>
        <w:color w:val="00377A"/>
        <w:sz w:val="16"/>
        <w:szCs w:val="16"/>
      </w:rPr>
    </w:pPr>
    <w:r>
      <w:rPr>
        <w:noProof/>
        <w:color w:val="00377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4098" type="#_x0000_t32" style="position:absolute;margin-left:.75pt;margin-top:13.2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"/>
      </w:pict>
    </w:r>
    <w:r w:rsidR="000D17FA" w:rsidRPr="00050B51">
      <w:rPr>
        <w:rFonts w:ascii="Arial Narrow" w:hAnsi="Arial Narrow"/>
        <w:i/>
        <w:color w:val="00377A"/>
        <w:sz w:val="16"/>
        <w:szCs w:val="16"/>
      </w:rPr>
      <w:t>Out-patient medical care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FA" w:rsidRPr="00050B51" w:rsidRDefault="000D17FA" w:rsidP="0064284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 w:rsidRPr="00050B51">
      <w:rPr>
        <w:rFonts w:ascii="Arial Narrow" w:hAnsi="Arial Narrow"/>
        <w:i/>
        <w:color w:val="00377A"/>
        <w:sz w:val="16"/>
        <w:szCs w:val="16"/>
      </w:rPr>
      <w:t>Ambulatorā medicīniskā palīdzība</w:t>
    </w:r>
  </w:p>
  <w:p w:rsidR="000D17FA" w:rsidRPr="00050B51" w:rsidRDefault="0055765E" w:rsidP="0064284A">
    <w:pPr>
      <w:pStyle w:val="Header"/>
      <w:jc w:val="right"/>
      <w:rPr>
        <w:rFonts w:ascii="Arial Narrow" w:hAnsi="Arial Narrow"/>
        <w:i/>
        <w:color w:val="00377A"/>
        <w:sz w:val="16"/>
        <w:szCs w:val="16"/>
      </w:rPr>
    </w:pPr>
    <w:r>
      <w:rPr>
        <w:rFonts w:ascii="Arial Narrow" w:hAnsi="Arial Narrow"/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7" type="#_x0000_t32" style="position:absolute;left:0;text-align:left;margin-left:-5.45pt;margin-top:11.8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TyJA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"/>
      </w:pict>
    </w:r>
    <w:r w:rsidR="000D17FA" w:rsidRPr="00050B51">
      <w:rPr>
        <w:rFonts w:ascii="Arial Narrow" w:hAnsi="Arial Narrow"/>
        <w:i/>
        <w:color w:val="00377A"/>
        <w:sz w:val="16"/>
        <w:szCs w:val="16"/>
      </w:rPr>
      <w:t>Out-patie</w:t>
    </w:r>
    <w:r w:rsidR="000D17FA">
      <w:rPr>
        <w:rFonts w:ascii="Arial Narrow" w:hAnsi="Arial Narrow"/>
        <w:i/>
        <w:color w:val="00377A"/>
        <w:sz w:val="16"/>
        <w:szCs w:val="16"/>
      </w:rPr>
      <w:t>nt medical car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52E2"/>
    <w:multiLevelType w:val="hybridMultilevel"/>
    <w:tmpl w:val="6CF216F6"/>
    <w:lvl w:ilvl="0" w:tplc="63A410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4483F"/>
    <w:multiLevelType w:val="hybridMultilevel"/>
    <w:tmpl w:val="B9AE01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Straight Arrow Connector 2"/>
        <o:r id="V:Rule4" type="connector" idref="#Straight Arrow Connector 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F6C"/>
    <w:rsid w:val="000A684D"/>
    <w:rsid w:val="000B25DE"/>
    <w:rsid w:val="000B5F6C"/>
    <w:rsid w:val="000B6B30"/>
    <w:rsid w:val="000D17FA"/>
    <w:rsid w:val="000D2511"/>
    <w:rsid w:val="001152DF"/>
    <w:rsid w:val="001862CB"/>
    <w:rsid w:val="001949D2"/>
    <w:rsid w:val="002000A3"/>
    <w:rsid w:val="002208B9"/>
    <w:rsid w:val="0025304B"/>
    <w:rsid w:val="00295705"/>
    <w:rsid w:val="002B42AF"/>
    <w:rsid w:val="002F0648"/>
    <w:rsid w:val="00337378"/>
    <w:rsid w:val="00345B0A"/>
    <w:rsid w:val="0036786E"/>
    <w:rsid w:val="003F60C1"/>
    <w:rsid w:val="00416ABD"/>
    <w:rsid w:val="00423C26"/>
    <w:rsid w:val="004674E1"/>
    <w:rsid w:val="004676FF"/>
    <w:rsid w:val="004716C9"/>
    <w:rsid w:val="0049030B"/>
    <w:rsid w:val="0051545B"/>
    <w:rsid w:val="00543987"/>
    <w:rsid w:val="005441F7"/>
    <w:rsid w:val="0055765E"/>
    <w:rsid w:val="005826C8"/>
    <w:rsid w:val="006402D0"/>
    <w:rsid w:val="0064284A"/>
    <w:rsid w:val="006539D3"/>
    <w:rsid w:val="00683F4F"/>
    <w:rsid w:val="0069729C"/>
    <w:rsid w:val="00697C4C"/>
    <w:rsid w:val="006D5D05"/>
    <w:rsid w:val="006E7408"/>
    <w:rsid w:val="007562BF"/>
    <w:rsid w:val="00825F14"/>
    <w:rsid w:val="008A0CC0"/>
    <w:rsid w:val="008B3CAD"/>
    <w:rsid w:val="00947801"/>
    <w:rsid w:val="009E3BB8"/>
    <w:rsid w:val="00A07E3D"/>
    <w:rsid w:val="00A53188"/>
    <w:rsid w:val="00A577FE"/>
    <w:rsid w:val="00AC5EB9"/>
    <w:rsid w:val="00B31298"/>
    <w:rsid w:val="00B84786"/>
    <w:rsid w:val="00BC67D2"/>
    <w:rsid w:val="00BD5CC0"/>
    <w:rsid w:val="00C277FD"/>
    <w:rsid w:val="00C47823"/>
    <w:rsid w:val="00C50DFA"/>
    <w:rsid w:val="00C76682"/>
    <w:rsid w:val="00CC3EAD"/>
    <w:rsid w:val="00CE48A7"/>
    <w:rsid w:val="00CE6374"/>
    <w:rsid w:val="00D13275"/>
    <w:rsid w:val="00D15009"/>
    <w:rsid w:val="00D61172"/>
    <w:rsid w:val="00D67CD9"/>
    <w:rsid w:val="00DA7418"/>
    <w:rsid w:val="00E046C1"/>
    <w:rsid w:val="00E079E6"/>
    <w:rsid w:val="00E517A0"/>
    <w:rsid w:val="00E856E2"/>
    <w:rsid w:val="00EA4550"/>
    <w:rsid w:val="00F07E0A"/>
    <w:rsid w:val="00F15DC5"/>
    <w:rsid w:val="00F62914"/>
    <w:rsid w:val="00FA55D7"/>
    <w:rsid w:val="00FD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7883372D-3732-4ABE-9395-44D5E5BB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36786E"/>
    <w:pPr>
      <w:keepNext/>
      <w:jc w:val="center"/>
      <w:outlineLvl w:val="0"/>
    </w:pPr>
    <w:rPr>
      <w:rFonts w:ascii="Arial Narrow" w:hAnsi="Arial Narrow"/>
      <w:b/>
      <w:snapToGrid w:val="0"/>
      <w:color w:val="00377A"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6786E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bCs/>
      <w:color w:val="00377A"/>
      <w:sz w:val="2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6786E"/>
    <w:pPr>
      <w:keepNext/>
      <w:keepLines/>
      <w:jc w:val="center"/>
      <w:outlineLvl w:val="3"/>
    </w:pPr>
    <w:rPr>
      <w:rFonts w:ascii="Arial Narrow" w:eastAsiaTheme="majorEastAsia" w:hAnsi="Arial Narrow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6786E"/>
    <w:pPr>
      <w:keepNext/>
      <w:keepLines/>
      <w:jc w:val="center"/>
      <w:outlineLvl w:val="4"/>
    </w:pPr>
    <w:rPr>
      <w:rFonts w:ascii="Arial Narrow" w:eastAsiaTheme="majorEastAsia" w:hAnsi="Arial Narrow" w:cstheme="majorBidi"/>
      <w:color w:val="00377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786E"/>
    <w:rPr>
      <w:rFonts w:ascii="Arial Narrow" w:eastAsia="Times New Roman" w:hAnsi="Arial Narrow" w:cs="Times New Roman"/>
      <w:b/>
      <w:snapToGrid w:val="0"/>
      <w:color w:val="00377A"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6786E"/>
    <w:rPr>
      <w:rFonts w:ascii="Arial Narrow" w:eastAsiaTheme="majorEastAsia" w:hAnsi="Arial Narrow" w:cstheme="majorBidi"/>
      <w:b/>
      <w:bCs/>
      <w:color w:val="00377A"/>
      <w:sz w:val="20"/>
      <w:szCs w:val="26"/>
      <w:lang w:eastAsia="lv-LV"/>
    </w:rPr>
  </w:style>
  <w:style w:type="character" w:customStyle="1" w:styleId="Heading4Char">
    <w:name w:val="Heading 4 Char"/>
    <w:basedOn w:val="DefaultParagraphFont"/>
    <w:link w:val="Heading4"/>
    <w:rsid w:val="0036786E"/>
    <w:rPr>
      <w:rFonts w:ascii="Arial Narrow" w:eastAsiaTheme="majorEastAsia" w:hAnsi="Arial Narrow" w:cstheme="majorBidi"/>
      <w:bCs/>
      <w:iCs/>
      <w:color w:val="00377A"/>
      <w:sz w:val="28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rsid w:val="0036786E"/>
    <w:rPr>
      <w:rFonts w:ascii="Arial Narrow" w:eastAsiaTheme="majorEastAsia" w:hAnsi="Arial Narrow" w:cstheme="majorBidi"/>
      <w:color w:val="00377A"/>
      <w:sz w:val="20"/>
      <w:szCs w:val="24"/>
      <w:lang w:eastAsia="lv-LV"/>
    </w:rPr>
  </w:style>
  <w:style w:type="table" w:styleId="TableGrid">
    <w:name w:val="Table Grid"/>
    <w:basedOn w:val="TableNormal"/>
    <w:rsid w:val="0036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CharCharRakstzCharCharRakstzCharCharRakstzCharCharRakstzCharCharChar">
    <w:name w:val="Rakstz. Char Char Rakstz. Char Char Rakstz. Char Char Rakstz. Char Char Rakstz. Char Char Rakstz. Char Char Char"/>
    <w:basedOn w:val="Normal"/>
    <w:next w:val="BlockText"/>
    <w:rsid w:val="0036786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36786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6786E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678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3678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786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semiHidden/>
    <w:rsid w:val="0036786E"/>
    <w:rPr>
      <w:vertAlign w:val="superscript"/>
    </w:rPr>
  </w:style>
  <w:style w:type="paragraph" w:customStyle="1" w:styleId="font7">
    <w:name w:val="font7"/>
    <w:basedOn w:val="Normal"/>
    <w:rsid w:val="0036786E"/>
    <w:pPr>
      <w:spacing w:before="100" w:beforeAutospacing="1" w:after="100" w:afterAutospacing="1"/>
    </w:pPr>
    <w:rPr>
      <w:rFonts w:ascii="Arial" w:eastAsia="Arial Unicode MS" w:hAnsi="Arial" w:cs="Arial"/>
      <w:i/>
      <w:iCs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36786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36786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rsid w:val="00367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86E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36786E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36786E"/>
    <w:pPr>
      <w:tabs>
        <w:tab w:val="right" w:leader="dot" w:pos="8302"/>
      </w:tabs>
      <w:spacing w:after="100"/>
      <w:ind w:right="-522"/>
    </w:pPr>
    <w:rPr>
      <w:rFonts w:ascii="Arial Narrow" w:hAnsi="Arial Narrow"/>
      <w:sz w:val="20"/>
    </w:rPr>
  </w:style>
  <w:style w:type="character" w:styleId="Hyperlink">
    <w:name w:val="Hyperlink"/>
    <w:basedOn w:val="DefaultParagraphFont"/>
    <w:uiPriority w:val="99"/>
    <w:unhideWhenUsed/>
    <w:rsid w:val="0036786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678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6786E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BBBD-85C9-4A2F-B402-99DE212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12</Pages>
  <Words>20120</Words>
  <Characters>11469</Characters>
  <Application>Microsoft Office Word</Application>
  <DocSecurity>0</DocSecurity>
  <Lines>95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Bāliņa</dc:creator>
  <cp:keywords/>
  <dc:description/>
  <cp:lastModifiedBy>Jana Lepiksone</cp:lastModifiedBy>
  <cp:revision>51</cp:revision>
  <cp:lastPrinted>2018-07-24T12:40:00Z</cp:lastPrinted>
  <dcterms:created xsi:type="dcterms:W3CDTF">2018-07-16T06:41:00Z</dcterms:created>
  <dcterms:modified xsi:type="dcterms:W3CDTF">2018-10-15T13:43:00Z</dcterms:modified>
</cp:coreProperties>
</file>